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024F" w14:textId="6FC3FD60" w:rsidR="002F7FF6" w:rsidRDefault="002F7FF6" w:rsidP="00C432F9">
      <w:pPr>
        <w:pStyle w:val="Heading1"/>
        <w:rPr>
          <w:lang w:val="it-IT"/>
        </w:rPr>
      </w:pPr>
      <w:r w:rsidRPr="00C432F9">
        <w:rPr>
          <w:lang w:val="it-IT"/>
        </w:rPr>
        <w:t>Raport studiu de caz</w:t>
      </w:r>
    </w:p>
    <w:p w14:paraId="00EE9C84" w14:textId="77777777" w:rsidR="0086736A" w:rsidRPr="0086736A" w:rsidRDefault="0086736A" w:rsidP="0086736A">
      <w:pPr>
        <w:rPr>
          <w:lang w:val="it-IT"/>
        </w:rPr>
      </w:pPr>
    </w:p>
    <w:p w14:paraId="00A4179F" w14:textId="454D1EF4" w:rsidR="00DE6881" w:rsidRDefault="00DE6881" w:rsidP="00A741F7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it-IT"/>
        </w:rPr>
      </w:pPr>
      <w:r w:rsidRPr="00DE6881">
        <w:rPr>
          <w:rFonts w:ascii="Calibri" w:hAnsi="Calibri" w:cs="Calibri"/>
          <w:b/>
          <w:bCs/>
          <w:sz w:val="22"/>
          <w:szCs w:val="22"/>
          <w:lang w:val="it-IT"/>
        </w:rPr>
        <w:t>Prioritatea 7: Dezvoltare teritorială sustenabilă</w:t>
      </w:r>
    </w:p>
    <w:p w14:paraId="3F89F8B7" w14:textId="47F83CCD" w:rsidR="005B0AEE" w:rsidRPr="00A741F7" w:rsidRDefault="002F7FF6" w:rsidP="00A741F7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741F7">
        <w:rPr>
          <w:rFonts w:ascii="Calibri" w:hAnsi="Calibri" w:cs="Calibri"/>
          <w:b/>
          <w:bCs/>
          <w:sz w:val="22"/>
          <w:szCs w:val="22"/>
          <w:lang w:val="it-IT"/>
        </w:rPr>
        <w:t>Proiect:</w:t>
      </w:r>
      <w:r w:rsidR="005B0AEE" w:rsidRPr="00A741F7">
        <w:rPr>
          <w:rFonts w:ascii="Calibri" w:hAnsi="Calibri" w:cs="Calibri"/>
          <w:b/>
          <w:bCs/>
          <w:sz w:val="22"/>
          <w:szCs w:val="22"/>
          <w:lang w:val="it-IT"/>
        </w:rPr>
        <w:t xml:space="preserve"> SMIS </w:t>
      </w:r>
      <w:r w:rsidR="00DE6881" w:rsidRPr="00DE6881">
        <w:rPr>
          <w:rFonts w:ascii="Calibri" w:hAnsi="Calibri" w:cs="Calibri"/>
          <w:b/>
          <w:bCs/>
          <w:sz w:val="22"/>
          <w:szCs w:val="22"/>
        </w:rPr>
        <w:t>310860</w:t>
      </w:r>
      <w:r w:rsidR="005B0AEE" w:rsidRPr="00A741F7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DE6881" w:rsidRPr="00DE6881">
        <w:rPr>
          <w:rFonts w:ascii="Calibri" w:hAnsi="Calibri" w:cs="Calibri"/>
          <w:b/>
          <w:bCs/>
          <w:sz w:val="22"/>
          <w:szCs w:val="22"/>
        </w:rPr>
        <w:t>Reabilitare Parc Aluniș</w:t>
      </w:r>
    </w:p>
    <w:p w14:paraId="696DB491" w14:textId="430A467B" w:rsidR="002F7FF6" w:rsidRPr="00DE6881" w:rsidRDefault="002F7FF6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DE6881">
        <w:rPr>
          <w:rFonts w:ascii="Calibri" w:hAnsi="Calibri" w:cs="Calibri"/>
          <w:b/>
          <w:bCs/>
          <w:sz w:val="22"/>
          <w:szCs w:val="22"/>
        </w:rPr>
        <w:t xml:space="preserve">Beneficiar: </w:t>
      </w:r>
      <w:r w:rsidR="00DE6881" w:rsidRPr="00DE6881">
        <w:rPr>
          <w:rFonts w:ascii="Calibri" w:eastAsia="Calibri" w:hAnsi="Calibri" w:cs="Calibri"/>
          <w:b/>
          <w:bCs/>
          <w:sz w:val="22"/>
          <w:szCs w:val="22"/>
          <w:lang w:val="ro-RO" w:eastAsia="en-US"/>
        </w:rPr>
        <w:t>UAT Drobeta Turnu Severin</w:t>
      </w:r>
    </w:p>
    <w:p w14:paraId="4ED4D1DA" w14:textId="77777777" w:rsidR="00C432F9" w:rsidRPr="00C432F9" w:rsidRDefault="00C432F9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DE20E92" w14:textId="77777777" w:rsidR="00B033D3" w:rsidRPr="002327A0" w:rsidRDefault="00B033D3" w:rsidP="00C432F9">
      <w:pPr>
        <w:pStyle w:val="Heading2"/>
        <w:numPr>
          <w:ilvl w:val="0"/>
          <w:numId w:val="39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Pregătirea proiectului</w:t>
      </w:r>
    </w:p>
    <w:p w14:paraId="1455E7A9" w14:textId="77777777" w:rsidR="00B033D3" w:rsidRPr="00C432F9" w:rsidRDefault="00B033D3" w:rsidP="00C432F9">
      <w:pPr>
        <w:pStyle w:val="ListParagraph"/>
        <w:numPr>
          <w:ilvl w:val="1"/>
          <w:numId w:val="39"/>
        </w:numPr>
        <w:spacing w:after="120" w:line="276" w:lineRule="auto"/>
        <w:contextualSpacing w:val="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C432F9">
        <w:rPr>
          <w:rFonts w:ascii="Calibri" w:hAnsi="Calibri" w:cs="Calibri"/>
          <w:b/>
          <w:bCs/>
          <w:sz w:val="22"/>
          <w:szCs w:val="22"/>
          <w:lang w:val="ro-RO"/>
        </w:rPr>
        <w:t>Contextul și cadrul existent (nevoi care trebuie adresate)</w:t>
      </w:r>
    </w:p>
    <w:p w14:paraId="5866464A" w14:textId="2F2F6E40" w:rsidR="00B331A2" w:rsidRDefault="00B331A2" w:rsidP="009A094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331A2">
        <w:rPr>
          <w:rFonts w:ascii="Calibri" w:hAnsi="Calibri" w:cs="Calibri"/>
          <w:sz w:val="22"/>
          <w:szCs w:val="22"/>
          <w:lang w:val="ro-RO"/>
        </w:rPr>
        <w:t xml:space="preserve">Proiectul </w:t>
      </w:r>
      <w:r>
        <w:rPr>
          <w:rFonts w:ascii="Calibri" w:hAnsi="Calibri" w:cs="Calibri"/>
          <w:sz w:val="22"/>
          <w:szCs w:val="22"/>
          <w:lang w:val="ro-RO"/>
        </w:rPr>
        <w:t>răspunde</w:t>
      </w:r>
      <w:r w:rsidRPr="00B331A2">
        <w:rPr>
          <w:rFonts w:ascii="Calibri" w:hAnsi="Calibri" w:cs="Calibri"/>
          <w:sz w:val="22"/>
          <w:szCs w:val="22"/>
          <w:lang w:val="ro-RO"/>
        </w:rPr>
        <w:t xml:space="preserve"> unor nevoi de la nivelul comunității locale: au existat discuții cu cetățenii legate de necesitate</w:t>
      </w:r>
      <w:r>
        <w:rPr>
          <w:rFonts w:ascii="Calibri" w:hAnsi="Calibri" w:cs="Calibri"/>
          <w:sz w:val="22"/>
          <w:szCs w:val="22"/>
          <w:lang w:val="ro-RO"/>
        </w:rPr>
        <w:t>a</w:t>
      </w:r>
      <w:r w:rsidRPr="00B331A2">
        <w:rPr>
          <w:rFonts w:ascii="Calibri" w:hAnsi="Calibri" w:cs="Calibri"/>
          <w:sz w:val="22"/>
          <w:szCs w:val="22"/>
          <w:lang w:val="ro-RO"/>
        </w:rPr>
        <w:t xml:space="preserve"> de amenajare a zonei unde există parcul, aceasta aflându-se în paragină la momentul identificării ideii de proiect. De asemenea, se propune reamenajarea parcului și organizarea de activități recreat</w:t>
      </w:r>
      <w:r w:rsidR="00E16DD7">
        <w:rPr>
          <w:rFonts w:ascii="Calibri" w:hAnsi="Calibri" w:cs="Calibri"/>
          <w:sz w:val="22"/>
          <w:szCs w:val="22"/>
          <w:lang w:val="ro-RO"/>
        </w:rPr>
        <w:t>ive</w:t>
      </w:r>
      <w:r w:rsidRPr="00B331A2">
        <w:rPr>
          <w:rFonts w:ascii="Calibri" w:hAnsi="Calibri" w:cs="Calibri"/>
          <w:sz w:val="22"/>
          <w:szCs w:val="22"/>
          <w:lang w:val="ro-RO"/>
        </w:rPr>
        <w:t xml:space="preserve"> și culturale pentru cetățeni și tinerii din localitate.</w:t>
      </w:r>
    </w:p>
    <w:p w14:paraId="7F4E368D" w14:textId="7241D609" w:rsidR="00C73137" w:rsidRDefault="00C73137" w:rsidP="009A094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C73137">
        <w:rPr>
          <w:rFonts w:ascii="Calibri" w:hAnsi="Calibri" w:cs="Calibri"/>
          <w:sz w:val="22"/>
          <w:szCs w:val="22"/>
          <w:lang w:val="ro-RO"/>
        </w:rPr>
        <w:t>Proiectul răspunde nevoilor de dezvoltare identificate și în cadrul strategiei de dezvoltare locală – SIDU.</w:t>
      </w:r>
    </w:p>
    <w:p w14:paraId="53F51E26" w14:textId="49A56A76" w:rsidR="00373125" w:rsidRDefault="00373125" w:rsidP="00373125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cererii de finanțare, următoarele nevoi sunt adresate prin proiect: r</w:t>
      </w:r>
      <w:r w:rsidRPr="00373125">
        <w:rPr>
          <w:rFonts w:ascii="Calibri" w:hAnsi="Calibri" w:cs="Calibri"/>
          <w:sz w:val="22"/>
          <w:szCs w:val="22"/>
          <w:lang w:val="ro-RO"/>
        </w:rPr>
        <w:t>evitalizarea și regenerarea urbană a zonei verzi amenajate în suprafață totală de 37.484,99 mp</w:t>
      </w:r>
      <w:r>
        <w:rPr>
          <w:rFonts w:ascii="Calibri" w:hAnsi="Calibri" w:cs="Calibri"/>
          <w:sz w:val="22"/>
          <w:szCs w:val="22"/>
          <w:lang w:val="ro-RO"/>
        </w:rPr>
        <w:t>; c</w:t>
      </w:r>
      <w:r w:rsidRPr="00373125">
        <w:rPr>
          <w:rFonts w:ascii="Calibri" w:hAnsi="Calibri" w:cs="Calibri"/>
          <w:sz w:val="22"/>
          <w:szCs w:val="22"/>
          <w:lang w:val="ro-RO"/>
        </w:rPr>
        <w:t>reșterea atractivității parcului și a împrejurimilor</w:t>
      </w:r>
      <w:r>
        <w:rPr>
          <w:rFonts w:ascii="Calibri" w:hAnsi="Calibri" w:cs="Calibri"/>
          <w:sz w:val="22"/>
          <w:szCs w:val="22"/>
          <w:lang w:val="ro-RO"/>
        </w:rPr>
        <w:t xml:space="preserve"> -</w:t>
      </w:r>
      <w:r w:rsidRPr="00373125">
        <w:rPr>
          <w:rFonts w:ascii="Calibri" w:hAnsi="Calibri" w:cs="Calibri"/>
          <w:sz w:val="22"/>
          <w:szCs w:val="22"/>
          <w:lang w:val="ro-RO"/>
        </w:rPr>
        <w:t xml:space="preserve"> prin destinațiile propuse investiției (spații de tip parc, spații verzi, circulații pietonale) se dorește întărirea caracterului de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373125">
        <w:rPr>
          <w:rFonts w:ascii="Calibri" w:hAnsi="Calibri" w:cs="Calibri"/>
          <w:sz w:val="22"/>
          <w:szCs w:val="22"/>
          <w:lang w:val="ro-RO"/>
        </w:rPr>
        <w:t>oraș inovativ în soluții ce protejează mediul înconjurător și prioritizează cetățeanul și bunăstarea pe termen lung a acestuia</w:t>
      </w:r>
      <w:r>
        <w:rPr>
          <w:rFonts w:ascii="Calibri" w:hAnsi="Calibri" w:cs="Calibri"/>
          <w:sz w:val="22"/>
          <w:szCs w:val="22"/>
          <w:lang w:val="ro-RO"/>
        </w:rPr>
        <w:t>; c</w:t>
      </w:r>
      <w:r w:rsidRPr="00373125">
        <w:rPr>
          <w:rFonts w:ascii="Calibri" w:hAnsi="Calibri" w:cs="Calibri"/>
          <w:sz w:val="22"/>
          <w:szCs w:val="22"/>
          <w:lang w:val="ro-RO"/>
        </w:rPr>
        <w:t>rearea unui pol de interes pentru activități urbane de petrecere a timpului liber prin activități fizice și culturale - nucleul central al parcului va fi un spațiu unic în care se</w:t>
      </w:r>
      <w:r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373125">
        <w:rPr>
          <w:rFonts w:ascii="Calibri" w:hAnsi="Calibri" w:cs="Calibri"/>
          <w:sz w:val="22"/>
          <w:szCs w:val="22"/>
          <w:lang w:val="ro-RO"/>
        </w:rPr>
        <w:t>regăsesc diverse activități accesibile publicului larg</w:t>
      </w:r>
      <w:r w:rsidR="00E16DD7">
        <w:rPr>
          <w:rFonts w:ascii="Calibri" w:hAnsi="Calibri" w:cs="Calibri"/>
          <w:sz w:val="22"/>
          <w:szCs w:val="22"/>
          <w:lang w:val="ro-RO"/>
        </w:rPr>
        <w:t>.</w:t>
      </w:r>
    </w:p>
    <w:p w14:paraId="60909537" w14:textId="375827A3" w:rsidR="007322E6" w:rsidRPr="007322E6" w:rsidRDefault="007322E6" w:rsidP="009A094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Proiectul are o perioadă de implementare de </w:t>
      </w:r>
      <w:r w:rsidR="00C73137">
        <w:rPr>
          <w:rFonts w:ascii="Calibri" w:hAnsi="Calibri" w:cs="Calibri"/>
          <w:sz w:val="22"/>
          <w:szCs w:val="22"/>
          <w:lang w:val="ro-RO"/>
        </w:rPr>
        <w:t>33</w:t>
      </w:r>
      <w:r>
        <w:rPr>
          <w:rFonts w:ascii="Calibri" w:hAnsi="Calibri" w:cs="Calibri"/>
          <w:sz w:val="22"/>
          <w:szCs w:val="22"/>
          <w:lang w:val="ro-RO"/>
        </w:rPr>
        <w:t xml:space="preserve"> de luni, între</w:t>
      </w:r>
      <w:r w:rsidR="00B331A2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331A2" w:rsidRPr="00B331A2">
        <w:rPr>
          <w:rFonts w:ascii="Calibri" w:hAnsi="Calibri" w:cs="Calibri"/>
          <w:sz w:val="22"/>
          <w:szCs w:val="22"/>
          <w:lang w:val="ro-RO"/>
        </w:rPr>
        <w:t>25.09.2024-25.05.2027</w:t>
      </w:r>
      <w:r w:rsidR="00B331A2">
        <w:rPr>
          <w:rFonts w:ascii="Calibri" w:hAnsi="Calibri" w:cs="Calibri"/>
          <w:sz w:val="22"/>
          <w:szCs w:val="22"/>
          <w:lang w:val="ro-RO"/>
        </w:rPr>
        <w:t>.</w:t>
      </w:r>
      <w:r w:rsidR="00FF1F96">
        <w:rPr>
          <w:rFonts w:ascii="Calibri" w:hAnsi="Calibri" w:cs="Calibri"/>
          <w:sz w:val="22"/>
          <w:szCs w:val="22"/>
          <w:lang w:val="ro-RO"/>
        </w:rPr>
        <w:t xml:space="preserve"> D</w:t>
      </w:r>
      <w:r w:rsidR="00FF1F96" w:rsidRPr="00FF1F96">
        <w:rPr>
          <w:rFonts w:ascii="Calibri" w:hAnsi="Calibri" w:cs="Calibri"/>
          <w:sz w:val="22"/>
          <w:szCs w:val="22"/>
          <w:lang w:val="ro-RO"/>
        </w:rPr>
        <w:t>upă finalizarea acestuia</w:t>
      </w:r>
      <w:r w:rsidR="00FF1F96">
        <w:rPr>
          <w:rFonts w:ascii="Calibri" w:hAnsi="Calibri" w:cs="Calibri"/>
          <w:sz w:val="22"/>
          <w:szCs w:val="22"/>
          <w:lang w:val="ro-RO"/>
        </w:rPr>
        <w:t xml:space="preserve">, beneficiarul are în vedere </w:t>
      </w:r>
      <w:r w:rsidR="00FF1F96" w:rsidRPr="00FF1F96">
        <w:rPr>
          <w:rFonts w:ascii="Calibri" w:hAnsi="Calibri" w:cs="Calibri"/>
          <w:sz w:val="22"/>
          <w:szCs w:val="22"/>
          <w:lang w:val="ro-RO"/>
        </w:rPr>
        <w:t>ca activitățile viitoare să fie susținute din bugetul local.</w:t>
      </w:r>
    </w:p>
    <w:p w14:paraId="20BDC906" w14:textId="77777777" w:rsidR="007B6981" w:rsidRPr="007B6981" w:rsidRDefault="007B6981" w:rsidP="007322E6">
      <w:pPr>
        <w:widowControl w:val="0"/>
        <w:numPr>
          <w:ilvl w:val="1"/>
          <w:numId w:val="39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7B6981">
        <w:rPr>
          <w:rFonts w:ascii="Calibri" w:hAnsi="Calibri" w:cs="Calibri"/>
          <w:b/>
          <w:bCs/>
          <w:sz w:val="22"/>
          <w:szCs w:val="22"/>
          <w:lang w:val="ro-RO"/>
        </w:rPr>
        <w:t>Pregătirea/designul și depunerea proiectului (obiective interne, legătura cu strategiile naționale și regionale, relația cu AM în etapa de depunere a proiectelor, cu referire la sprijinul și informațiile furnizate potențialilor beneficiari)</w:t>
      </w:r>
    </w:p>
    <w:p w14:paraId="745C9903" w14:textId="69748437" w:rsidR="00C73137" w:rsidRPr="00C73137" w:rsidRDefault="00C73137" w:rsidP="00C73137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C73137">
        <w:rPr>
          <w:rFonts w:ascii="Calibri" w:hAnsi="Calibri" w:cs="Calibri"/>
          <w:sz w:val="22"/>
          <w:szCs w:val="22"/>
          <w:lang w:val="fr-FR"/>
        </w:rPr>
        <w:t xml:space="preserve">Etapa de </w:t>
      </w:r>
      <w:r w:rsidRPr="00413BE8">
        <w:rPr>
          <w:rFonts w:ascii="Calibri" w:hAnsi="Calibri" w:cs="Calibri"/>
          <w:b/>
          <w:bCs/>
          <w:sz w:val="22"/>
          <w:szCs w:val="22"/>
          <w:lang w:val="fr-FR"/>
        </w:rPr>
        <w:t>pregătire a cererii de finanțare</w:t>
      </w:r>
      <w:r w:rsidRPr="00C73137">
        <w:rPr>
          <w:rFonts w:ascii="Calibri" w:hAnsi="Calibri" w:cs="Calibri"/>
          <w:sz w:val="22"/>
          <w:szCs w:val="22"/>
          <w:lang w:val="fr-FR"/>
        </w:rPr>
        <w:t xml:space="preserve"> nu a creat dificultăți, deși documentația tehnică a trebuit elaborată de specialiști și experți tehnici. Una dintre provocările întâmpinate a fost referitoare la transmiterea clarificărilor către ADR SV, însă personalul ADR a răspuns întotdeauna prompt la întrebările beneficiarilor.</w:t>
      </w:r>
    </w:p>
    <w:p w14:paraId="0CBAFC9B" w14:textId="77777777" w:rsidR="00413BE8" w:rsidRDefault="00C73137" w:rsidP="00C73137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C73137">
        <w:rPr>
          <w:rFonts w:ascii="Calibri" w:hAnsi="Calibri" w:cs="Calibri"/>
          <w:sz w:val="22"/>
          <w:szCs w:val="22"/>
          <w:lang w:val="fr-FR"/>
        </w:rPr>
        <w:lastRenderedPageBreak/>
        <w:t>Perioada de timp de la depunere proiectului până la contractarea acestuia este considerată optimă (2-3 luni).</w:t>
      </w:r>
    </w:p>
    <w:p w14:paraId="7E187AAB" w14:textId="04996B6E" w:rsidR="001D05D0" w:rsidRDefault="001D05D0" w:rsidP="00C73137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 xml:space="preserve">Proiectul are o </w:t>
      </w:r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contribuție la următoarele strategii naționale și regionale</w:t>
      </w:r>
      <w:r>
        <w:rPr>
          <w:rFonts w:ascii="Calibri" w:hAnsi="Calibri" w:cs="Calibri"/>
          <w:sz w:val="22"/>
          <w:szCs w:val="22"/>
          <w:lang w:val="fr-FR"/>
        </w:rPr>
        <w:t>:</w:t>
      </w:r>
    </w:p>
    <w:p w14:paraId="0D05712B" w14:textId="77777777" w:rsidR="007017A7" w:rsidRDefault="007017A7" w:rsidP="007017A7">
      <w:pPr>
        <w:pStyle w:val="ListParagraph"/>
        <w:widowControl w:val="0"/>
        <w:numPr>
          <w:ilvl w:val="0"/>
          <w:numId w:val="6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017A7">
        <w:rPr>
          <w:rFonts w:ascii="Calibri" w:hAnsi="Calibri" w:cs="Calibri"/>
          <w:sz w:val="22"/>
          <w:szCs w:val="22"/>
          <w:lang w:val="fr-FR"/>
        </w:rPr>
        <w:t>Strategia Integrată de Dezvoltare Urbană (SIDU) – proiect din lista prioritară a SIDU</w:t>
      </w:r>
    </w:p>
    <w:p w14:paraId="16BDB8CA" w14:textId="77777777" w:rsidR="007017A7" w:rsidRDefault="007017A7" w:rsidP="007017A7">
      <w:pPr>
        <w:pStyle w:val="ListParagraph"/>
        <w:widowControl w:val="0"/>
        <w:numPr>
          <w:ilvl w:val="0"/>
          <w:numId w:val="6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017A7">
        <w:rPr>
          <w:rFonts w:ascii="Calibri" w:hAnsi="Calibri" w:cs="Calibri"/>
          <w:sz w:val="22"/>
          <w:szCs w:val="22"/>
          <w:lang w:val="fr-FR"/>
        </w:rPr>
        <w:t>Planul de Dezvoltare Regională Sud-Vest</w:t>
      </w:r>
    </w:p>
    <w:p w14:paraId="370D1FBF" w14:textId="77777777" w:rsidR="007017A7" w:rsidRDefault="007017A7" w:rsidP="007017A7">
      <w:pPr>
        <w:pStyle w:val="ListParagraph"/>
        <w:widowControl w:val="0"/>
        <w:numPr>
          <w:ilvl w:val="0"/>
          <w:numId w:val="6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017A7">
        <w:rPr>
          <w:rFonts w:ascii="Calibri" w:hAnsi="Calibri" w:cs="Calibri"/>
          <w:sz w:val="22"/>
          <w:szCs w:val="22"/>
          <w:lang w:val="fr-FR"/>
        </w:rPr>
        <w:t>Strategia de dezvoltare teritorial</w:t>
      </w:r>
      <w:r>
        <w:rPr>
          <w:rFonts w:ascii="Calibri" w:hAnsi="Calibri" w:cs="Calibri"/>
          <w:sz w:val="22"/>
          <w:szCs w:val="22"/>
          <w:lang w:val="fr-FR"/>
        </w:rPr>
        <w:t>ă</w:t>
      </w:r>
      <w:r w:rsidRPr="007017A7">
        <w:rPr>
          <w:rFonts w:ascii="Calibri" w:hAnsi="Calibri" w:cs="Calibri"/>
          <w:sz w:val="22"/>
          <w:szCs w:val="22"/>
          <w:lang w:val="fr-FR"/>
        </w:rPr>
        <w:t xml:space="preserve"> a Rom</w:t>
      </w:r>
      <w:r>
        <w:rPr>
          <w:rFonts w:ascii="Calibri" w:hAnsi="Calibri" w:cs="Calibri"/>
          <w:sz w:val="22"/>
          <w:szCs w:val="22"/>
          <w:lang w:val="fr-FR"/>
        </w:rPr>
        <w:t>â</w:t>
      </w:r>
      <w:r w:rsidRPr="007017A7">
        <w:rPr>
          <w:rFonts w:ascii="Calibri" w:hAnsi="Calibri" w:cs="Calibri"/>
          <w:sz w:val="22"/>
          <w:szCs w:val="22"/>
          <w:lang w:val="fr-FR"/>
        </w:rPr>
        <w:t>niei</w:t>
      </w:r>
    </w:p>
    <w:p w14:paraId="1975F3EF" w14:textId="277B0F77" w:rsidR="007017A7" w:rsidRPr="007017A7" w:rsidRDefault="007017A7" w:rsidP="007017A7">
      <w:pPr>
        <w:pStyle w:val="ListParagraph"/>
        <w:widowControl w:val="0"/>
        <w:numPr>
          <w:ilvl w:val="0"/>
          <w:numId w:val="6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7017A7">
        <w:rPr>
          <w:rFonts w:ascii="Calibri" w:hAnsi="Calibri" w:cs="Calibri"/>
          <w:sz w:val="22"/>
          <w:szCs w:val="22"/>
          <w:lang w:val="fr-FR"/>
        </w:rPr>
        <w:t>Strategia Națională pentru Dezvoltare Durabilă a României (SNDDR) 2</w:t>
      </w:r>
    </w:p>
    <w:p w14:paraId="342EB724" w14:textId="33F8274C" w:rsidR="007B6981" w:rsidRPr="001D05D0" w:rsidRDefault="001D05D0" w:rsidP="001D05D0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1D05D0">
        <w:rPr>
          <w:rFonts w:ascii="Calibri" w:hAnsi="Calibri" w:cs="Calibri"/>
          <w:b/>
          <w:bCs/>
          <w:sz w:val="22"/>
          <w:szCs w:val="22"/>
          <w:lang w:val="ro-RO"/>
        </w:rPr>
        <w:t>C</w:t>
      </w:r>
      <w:r w:rsidR="007B6981" w:rsidRPr="001D05D0">
        <w:rPr>
          <w:rFonts w:ascii="Calibri" w:hAnsi="Calibri" w:cs="Calibri"/>
          <w:b/>
          <w:bCs/>
          <w:sz w:val="22"/>
          <w:szCs w:val="22"/>
          <w:lang w:val="ro-RO"/>
        </w:rPr>
        <w:t>riteriile de eligibilitate și formarea parteneriatulu</w:t>
      </w:r>
      <w:r w:rsidRPr="001D05D0">
        <w:rPr>
          <w:rFonts w:ascii="Calibri" w:hAnsi="Calibri" w:cs="Calibri"/>
          <w:b/>
          <w:bCs/>
          <w:sz w:val="22"/>
          <w:szCs w:val="22"/>
          <w:lang w:val="ro-RO"/>
        </w:rPr>
        <w:t>i:</w:t>
      </w:r>
    </w:p>
    <w:p w14:paraId="68C3C7A0" w14:textId="77777777" w:rsidR="00413BE8" w:rsidRDefault="00413BE8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13BE8">
        <w:rPr>
          <w:rFonts w:ascii="Calibri" w:hAnsi="Calibri" w:cs="Calibri"/>
          <w:sz w:val="22"/>
          <w:szCs w:val="22"/>
          <w:lang w:val="ro-RO"/>
        </w:rPr>
        <w:t>Cerințele formulate la nivelul ghidului solicitantului au fost foarte clare și detaliate și au permis beneficiarului să elaboreze cererea de finanțare în mod facil.</w:t>
      </w:r>
    </w:p>
    <w:p w14:paraId="457F0CB1" w14:textId="2493FB3A" w:rsidR="00355369" w:rsidRDefault="007017A7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Proiectul nu este implementat în parteneriat.</w:t>
      </w:r>
    </w:p>
    <w:p w14:paraId="05E65F04" w14:textId="77777777" w:rsidR="0086736A" w:rsidRPr="00495B2A" w:rsidRDefault="0086736A" w:rsidP="001D05D0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EB65E7D" w14:textId="2AD82B28" w:rsidR="009008BF" w:rsidRPr="002327A0" w:rsidRDefault="009008BF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</w:rPr>
      </w:pPr>
      <w:r w:rsidRPr="002327A0">
        <w:rPr>
          <w:rFonts w:ascii="Calibri" w:hAnsi="Calibri" w:cs="Calibri"/>
          <w:color w:val="0070C0"/>
          <w:sz w:val="28"/>
          <w:szCs w:val="28"/>
        </w:rPr>
        <w:t>2. Implementarea proiectului</w:t>
      </w:r>
    </w:p>
    <w:p w14:paraId="2E2BF48F" w14:textId="77777777" w:rsidR="009008BF" w:rsidRDefault="009008BF" w:rsidP="00C432F9">
      <w:pPr>
        <w:widowControl w:val="0"/>
        <w:numPr>
          <w:ilvl w:val="1"/>
          <w:numId w:val="5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Management și guvernanță internă</w:t>
      </w:r>
    </w:p>
    <w:p w14:paraId="5514D3FE" w14:textId="2AC15731" w:rsidR="003C535C" w:rsidRPr="003C535C" w:rsidRDefault="003C535C" w:rsidP="003C535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3C535C">
        <w:rPr>
          <w:rFonts w:ascii="Calibri" w:hAnsi="Calibri" w:cs="Calibri"/>
          <w:sz w:val="22"/>
          <w:szCs w:val="22"/>
          <w:lang w:val="ro-RO"/>
        </w:rPr>
        <w:t>Experiența echipei de management în implementarea altor proiecte a fost un factor important pentru pregătirea proiectului și a contribuit în mare măsură la demararea cu succes a primelor activități din cadrul proiectului. Membrii echipei au cunoștințe temeinice specifice, în domenii diverse precum achiziții publice, informatică, etc.</w:t>
      </w:r>
    </w:p>
    <w:p w14:paraId="17B65C87" w14:textId="101A1671" w:rsidR="003C535C" w:rsidRPr="00622B0B" w:rsidRDefault="003C535C" w:rsidP="003C535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3C535C">
        <w:rPr>
          <w:rFonts w:ascii="Calibri" w:hAnsi="Calibri" w:cs="Calibri"/>
          <w:sz w:val="22"/>
          <w:szCs w:val="22"/>
          <w:lang w:val="ro-RO"/>
        </w:rPr>
        <w:t>O simplificare în depunerea proiectelor, comparativ cu perioada trecută de programare, a reprezentat-o utilizarea sistemului informatic MySMIS, care a adus o serie de simplificări în modul de aplicare.</w:t>
      </w:r>
    </w:p>
    <w:p w14:paraId="7F8E04E3" w14:textId="77777777" w:rsidR="009008BF" w:rsidRPr="009008BF" w:rsidRDefault="009008BF" w:rsidP="00C432F9">
      <w:pPr>
        <w:widowControl w:val="0"/>
        <w:numPr>
          <w:ilvl w:val="1"/>
          <w:numId w:val="5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Principalele obstacole (externe și interne) și factori care au facilitat implementarea proiectului</w:t>
      </w:r>
    </w:p>
    <w:p w14:paraId="70037E10" w14:textId="0405455C" w:rsidR="00622B0B" w:rsidRDefault="00622B0B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>Principalul factor care facilitează implementarea</w:t>
      </w:r>
      <w:r>
        <w:rPr>
          <w:rFonts w:ascii="Calibri" w:hAnsi="Calibri" w:cs="Calibri"/>
          <w:sz w:val="22"/>
          <w:szCs w:val="22"/>
          <w:lang w:val="fr-FR"/>
        </w:rPr>
        <w:t xml:space="preserve"> este reprezentat de comunicarea eficientă cu AM.</w:t>
      </w:r>
    </w:p>
    <w:p w14:paraId="4283CFB2" w14:textId="49674E1A" w:rsidR="00FF1F96" w:rsidRPr="00FF1F96" w:rsidRDefault="00FF1F96" w:rsidP="00FF1F9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FF1F96">
        <w:rPr>
          <w:rFonts w:ascii="Calibri" w:hAnsi="Calibri" w:cs="Calibri"/>
          <w:sz w:val="22"/>
          <w:szCs w:val="22"/>
          <w:lang w:val="fr-FR"/>
        </w:rPr>
        <w:t>Din perspectiva aspectelor care ar putea fi îmbunătățite pe viitor, beneficiarul consideră că simplificarea machetei financiare ar reprezenta un avantaj pentru potențialii beneficiari.</w:t>
      </w:r>
    </w:p>
    <w:p w14:paraId="55C3A68C" w14:textId="69F20935" w:rsidR="00FF1F96" w:rsidRPr="00FF1F96" w:rsidRDefault="00FF1F96" w:rsidP="00FF1F9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FF1F96">
        <w:rPr>
          <w:rFonts w:ascii="Calibri" w:hAnsi="Calibri" w:cs="Calibri"/>
          <w:sz w:val="22"/>
          <w:szCs w:val="22"/>
          <w:lang w:val="fr-FR"/>
        </w:rPr>
        <w:t>Se consideră că ar fi important ca pe viitor să existe și întâlniri cu alți beneficiari care implementează proiecte și activități similare, pentru a putea împărtăși din experiențe. Această abordare a fost urmărit</w:t>
      </w:r>
      <w:r>
        <w:rPr>
          <w:rFonts w:ascii="Calibri" w:hAnsi="Calibri" w:cs="Calibri"/>
          <w:sz w:val="22"/>
          <w:szCs w:val="22"/>
          <w:lang w:val="fr-FR"/>
        </w:rPr>
        <w:t>ă</w:t>
      </w:r>
      <w:r w:rsidRPr="00FF1F96">
        <w:rPr>
          <w:rFonts w:ascii="Calibri" w:hAnsi="Calibri" w:cs="Calibri"/>
          <w:sz w:val="22"/>
          <w:szCs w:val="22"/>
          <w:lang w:val="fr-FR"/>
        </w:rPr>
        <w:t xml:space="preserve"> și în trecut, când beneficiarul a discutat cu alte primării pentru a solicita modele de strategii pe care ar putea să le utilizeze ca exemple</w:t>
      </w:r>
      <w:r w:rsidR="00E16DD7">
        <w:rPr>
          <w:rFonts w:ascii="Calibri" w:hAnsi="Calibri" w:cs="Calibri"/>
          <w:sz w:val="22"/>
          <w:szCs w:val="22"/>
          <w:lang w:val="fr-FR"/>
        </w:rPr>
        <w:t>.</w:t>
      </w:r>
    </w:p>
    <w:p w14:paraId="759F83EC" w14:textId="0B4C1F04" w:rsidR="00372074" w:rsidRPr="00622B0B" w:rsidRDefault="00FF1F96" w:rsidP="00FF1F9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FF1F96">
        <w:rPr>
          <w:rFonts w:ascii="Calibri" w:hAnsi="Calibri" w:cs="Calibri"/>
          <w:sz w:val="22"/>
          <w:szCs w:val="22"/>
          <w:lang w:val="fr-FR"/>
        </w:rPr>
        <w:t>Printre factorii externi care ar putea să afecteze implementarea proiectului, se numără modificarea prețurilor pentru serviciile și bunurile care trebuie achiziționate prin proiect, fapt care ar</w:t>
      </w:r>
      <w:r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FF1F96">
        <w:rPr>
          <w:rFonts w:ascii="Calibri" w:hAnsi="Calibri" w:cs="Calibri"/>
          <w:sz w:val="22"/>
          <w:szCs w:val="22"/>
          <w:lang w:val="fr-FR"/>
        </w:rPr>
        <w:t>crea dificultăți în încadrarea în bugetul proiectului.</w:t>
      </w:r>
    </w:p>
    <w:p w14:paraId="48C1450F" w14:textId="542379C6" w:rsidR="00E56EB1" w:rsidRPr="002327A0" w:rsidRDefault="00E56EB1" w:rsidP="00C432F9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lastRenderedPageBreak/>
        <w:t>3. Rezultatele proiectului</w:t>
      </w:r>
    </w:p>
    <w:p w14:paraId="4785EC50" w14:textId="77777777" w:rsidR="00E56EB1" w:rsidRPr="00622B0B" w:rsidRDefault="00E56EB1" w:rsidP="00C432F9">
      <w:pPr>
        <w:widowControl w:val="0"/>
        <w:numPr>
          <w:ilvl w:val="1"/>
          <w:numId w:val="56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 xml:space="preserve">Activități principale </w:t>
      </w:r>
    </w:p>
    <w:p w14:paraId="6BA06753" w14:textId="67EBBFA2" w:rsidR="00622B0B" w:rsidRDefault="00622B0B" w:rsidP="00622B0B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informațiilor cuprinse în cererea de finanțare, activitățile principale ale proiectului sunt reprezentate de:</w:t>
      </w:r>
    </w:p>
    <w:p w14:paraId="0FF77035" w14:textId="77777777" w:rsidR="0086736A" w:rsidRPr="0086736A" w:rsidRDefault="0086736A" w:rsidP="0086736A">
      <w:pPr>
        <w:pStyle w:val="ListParagraph"/>
        <w:widowControl w:val="0"/>
        <w:numPr>
          <w:ilvl w:val="0"/>
          <w:numId w:val="6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86736A">
        <w:rPr>
          <w:rFonts w:ascii="Calibri" w:hAnsi="Calibri" w:cs="Calibri"/>
          <w:sz w:val="22"/>
          <w:szCs w:val="22"/>
        </w:rPr>
        <w:t>Realizare documentație tehnico-economică;</w:t>
      </w:r>
    </w:p>
    <w:p w14:paraId="22984CF0" w14:textId="77777777" w:rsidR="0086736A" w:rsidRPr="0086736A" w:rsidRDefault="0086736A" w:rsidP="0086736A">
      <w:pPr>
        <w:pStyle w:val="ListParagraph"/>
        <w:widowControl w:val="0"/>
        <w:numPr>
          <w:ilvl w:val="0"/>
          <w:numId w:val="6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86736A">
        <w:rPr>
          <w:rFonts w:ascii="Calibri" w:hAnsi="Calibri" w:cs="Calibri"/>
          <w:sz w:val="22"/>
          <w:szCs w:val="22"/>
        </w:rPr>
        <w:t>Managementul de proiect;</w:t>
      </w:r>
    </w:p>
    <w:p w14:paraId="47CC690E" w14:textId="77777777" w:rsidR="0086736A" w:rsidRPr="0086736A" w:rsidRDefault="0086736A" w:rsidP="0086736A">
      <w:pPr>
        <w:pStyle w:val="ListParagraph"/>
        <w:widowControl w:val="0"/>
        <w:numPr>
          <w:ilvl w:val="0"/>
          <w:numId w:val="6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86736A">
        <w:rPr>
          <w:rFonts w:ascii="Calibri" w:hAnsi="Calibri" w:cs="Calibri"/>
          <w:sz w:val="22"/>
          <w:szCs w:val="22"/>
        </w:rPr>
        <w:t>Activități educative și civice;</w:t>
      </w:r>
    </w:p>
    <w:p w14:paraId="07E71E13" w14:textId="05581604" w:rsidR="0086736A" w:rsidRDefault="0086736A" w:rsidP="0086736A">
      <w:pPr>
        <w:pStyle w:val="ListParagraph"/>
        <w:widowControl w:val="0"/>
        <w:numPr>
          <w:ilvl w:val="0"/>
          <w:numId w:val="65"/>
        </w:num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86736A">
        <w:rPr>
          <w:rFonts w:ascii="Calibri" w:hAnsi="Calibri" w:cs="Calibri"/>
          <w:sz w:val="22"/>
          <w:szCs w:val="22"/>
        </w:rPr>
        <w:t>Realizare investiție pentru obiectivul "Reabilitare Parc Aluniș".</w:t>
      </w:r>
    </w:p>
    <w:p w14:paraId="34E679C7" w14:textId="523D346C" w:rsidR="0086736A" w:rsidRPr="0086736A" w:rsidRDefault="0086736A" w:rsidP="0086736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86736A">
        <w:rPr>
          <w:rFonts w:ascii="Calibri" w:hAnsi="Calibri" w:cs="Calibri"/>
          <w:b/>
          <w:bCs/>
          <w:sz w:val="22"/>
          <w:szCs w:val="22"/>
        </w:rPr>
        <w:t>Grupuri țintă vizate de intervenție:</w:t>
      </w:r>
      <w:r w:rsidRPr="0086736A">
        <w:rPr>
          <w:rFonts w:ascii="Calibri" w:hAnsi="Calibri" w:cs="Calibri"/>
          <w:sz w:val="22"/>
          <w:szCs w:val="22"/>
        </w:rPr>
        <w:t xml:space="preserve"> Populația Municipiului Drobeta Turnu Severin</w:t>
      </w:r>
      <w:r>
        <w:rPr>
          <w:rFonts w:ascii="Calibri" w:hAnsi="Calibri" w:cs="Calibri"/>
          <w:sz w:val="22"/>
          <w:szCs w:val="22"/>
        </w:rPr>
        <w:t>.</w:t>
      </w:r>
    </w:p>
    <w:p w14:paraId="46352142" w14:textId="5F83251D" w:rsidR="00010876" w:rsidRPr="007A2307" w:rsidRDefault="00010876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A2307">
        <w:rPr>
          <w:rFonts w:ascii="Calibri" w:hAnsi="Calibri" w:cs="Calibri"/>
          <w:sz w:val="22"/>
          <w:szCs w:val="22"/>
          <w:lang w:val="ro-RO"/>
        </w:rPr>
        <w:t xml:space="preserve">Contractul de finanțare a fost semnat în luna </w:t>
      </w:r>
      <w:r w:rsidR="0086736A">
        <w:rPr>
          <w:rFonts w:ascii="Calibri" w:hAnsi="Calibri" w:cs="Calibri"/>
          <w:sz w:val="22"/>
          <w:szCs w:val="22"/>
          <w:lang w:val="ro-RO"/>
        </w:rPr>
        <w:t>septembrie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2024, astfel că </w:t>
      </w:r>
      <w:r w:rsidR="0086736A" w:rsidRPr="0086736A">
        <w:rPr>
          <w:rFonts w:ascii="Calibri" w:hAnsi="Calibri" w:cs="Calibri"/>
          <w:sz w:val="22"/>
          <w:szCs w:val="22"/>
          <w:lang w:val="ro-RO"/>
        </w:rPr>
        <w:t xml:space="preserve">se află într-un stadiu incipient de implementare iar până la momentul interviului a fost lansată </w:t>
      </w:r>
      <w:r w:rsidR="0086736A">
        <w:rPr>
          <w:rFonts w:ascii="Calibri" w:hAnsi="Calibri" w:cs="Calibri"/>
          <w:sz w:val="22"/>
          <w:szCs w:val="22"/>
          <w:lang w:val="ro-RO"/>
        </w:rPr>
        <w:t xml:space="preserve">doar </w:t>
      </w:r>
      <w:r w:rsidR="0086736A" w:rsidRPr="0086736A">
        <w:rPr>
          <w:rFonts w:ascii="Calibri" w:hAnsi="Calibri" w:cs="Calibri"/>
          <w:sz w:val="22"/>
          <w:szCs w:val="22"/>
          <w:lang w:val="ro-RO"/>
        </w:rPr>
        <w:t>achiziția de servicii de informare și publicitate</w:t>
      </w:r>
      <w:r w:rsidR="0086736A">
        <w:rPr>
          <w:rFonts w:ascii="Calibri" w:hAnsi="Calibri" w:cs="Calibri"/>
          <w:sz w:val="22"/>
          <w:szCs w:val="22"/>
          <w:lang w:val="ro-RO"/>
        </w:rPr>
        <w:t>.</w:t>
      </w:r>
    </w:p>
    <w:p w14:paraId="09561375" w14:textId="2D821659" w:rsidR="00010876" w:rsidRPr="007A2307" w:rsidRDefault="0086736A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La momentul elaborării studiului de caz, nu erau depuse rapoarte de progres și nu existau modificări la nivelul contractului de finanțare.</w:t>
      </w:r>
    </w:p>
    <w:p w14:paraId="7157D121" w14:textId="77777777" w:rsidR="00E56EB1" w:rsidRPr="00E56EB1" w:rsidRDefault="00E56EB1" w:rsidP="00C432F9">
      <w:pPr>
        <w:widowControl w:val="0"/>
        <w:numPr>
          <w:ilvl w:val="1"/>
          <w:numId w:val="56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 xml:space="preserve">Rezultate </w:t>
      </w:r>
    </w:p>
    <w:p w14:paraId="1EFE3CF6" w14:textId="438A16BC" w:rsidR="0045406C" w:rsidRDefault="0045406C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Au fost propuși următorii </w:t>
      </w:r>
      <w:r w:rsidRPr="0045406C">
        <w:rPr>
          <w:rFonts w:ascii="Calibri" w:hAnsi="Calibri" w:cs="Calibri"/>
          <w:b/>
          <w:bCs/>
          <w:sz w:val="22"/>
          <w:szCs w:val="22"/>
          <w:lang w:val="ro-RO"/>
        </w:rPr>
        <w:t>indicatori de proiect</w:t>
      </w:r>
      <w:r>
        <w:rPr>
          <w:rFonts w:ascii="Calibri" w:hAnsi="Calibri" w:cs="Calibri"/>
          <w:sz w:val="22"/>
          <w:szCs w:val="22"/>
          <w:lang w:val="ro-RO"/>
        </w:rPr>
        <w:t>:</w:t>
      </w:r>
    </w:p>
    <w:p w14:paraId="3C10736F" w14:textId="34867EFD" w:rsidR="0086736A" w:rsidRPr="0086736A" w:rsidRDefault="0086736A" w:rsidP="0086736A">
      <w:pPr>
        <w:pStyle w:val="ListParagraph"/>
        <w:widowControl w:val="0"/>
        <w:numPr>
          <w:ilvl w:val="0"/>
          <w:numId w:val="6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t>RCO75_Strategii de dezvoltare teritorială integrată care beneficiază de sprijin (contribuții la strategii);</w:t>
      </w:r>
    </w:p>
    <w:p w14:paraId="5E292DBB" w14:textId="77777777" w:rsidR="0086736A" w:rsidRPr="0086736A" w:rsidRDefault="0086736A" w:rsidP="0086736A">
      <w:pPr>
        <w:pStyle w:val="ListParagraph"/>
        <w:widowControl w:val="0"/>
        <w:numPr>
          <w:ilvl w:val="0"/>
          <w:numId w:val="6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t>RCO114_Spații deschise create sau reabilitate în zonele urbane (metri pătrați) (metri pătrați);</w:t>
      </w:r>
    </w:p>
    <w:p w14:paraId="6CCC58EA" w14:textId="501BB1D7" w:rsidR="0086736A" w:rsidRPr="0086736A" w:rsidRDefault="0086736A" w:rsidP="0086736A">
      <w:pPr>
        <w:pStyle w:val="ListParagraph"/>
        <w:widowControl w:val="0"/>
        <w:numPr>
          <w:ilvl w:val="0"/>
          <w:numId w:val="6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t>RCO76_Proiecte integrate de dezvoltare teritorială (proiecte);</w:t>
      </w:r>
    </w:p>
    <w:p w14:paraId="767BFE1E" w14:textId="77777777" w:rsidR="0086736A" w:rsidRPr="0086736A" w:rsidRDefault="0086736A" w:rsidP="0086736A">
      <w:pPr>
        <w:pStyle w:val="ListParagraph"/>
        <w:widowControl w:val="0"/>
        <w:numPr>
          <w:ilvl w:val="0"/>
          <w:numId w:val="6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t>RCO74_Populația vizată de proiecte derulate în cadrul strategiilor de dezvoltare teritorială integrată (persoane);</w:t>
      </w:r>
    </w:p>
    <w:p w14:paraId="37FAC624" w14:textId="11660D38" w:rsidR="0086736A" w:rsidRDefault="0086736A" w:rsidP="000A4EEC">
      <w:pPr>
        <w:pStyle w:val="ListParagraph"/>
        <w:widowControl w:val="0"/>
        <w:numPr>
          <w:ilvl w:val="0"/>
          <w:numId w:val="66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t>PSR03_PRSVO_Populatie care are acces la proiectele de dezvoltare urbana (persoane)</w:t>
      </w:r>
      <w:r>
        <w:rPr>
          <w:rFonts w:ascii="Calibri" w:hAnsi="Calibri" w:cs="Calibri"/>
          <w:sz w:val="22"/>
          <w:szCs w:val="22"/>
          <w:lang w:val="ro-RO"/>
        </w:rPr>
        <w:t>.</w:t>
      </w:r>
    </w:p>
    <w:p w14:paraId="4FD4BD19" w14:textId="1F51502D" w:rsidR="0045406C" w:rsidRPr="0045406C" w:rsidRDefault="0045406C" w:rsidP="0086736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b/>
          <w:bCs/>
          <w:sz w:val="22"/>
          <w:szCs w:val="22"/>
          <w:lang w:val="ro-RO"/>
        </w:rPr>
        <w:t>Indicatori suplimentari de realizare</w:t>
      </w:r>
      <w:r w:rsidRPr="0086736A">
        <w:rPr>
          <w:rFonts w:ascii="Calibri" w:hAnsi="Calibri" w:cs="Calibri"/>
          <w:sz w:val="22"/>
          <w:szCs w:val="22"/>
          <w:lang w:val="ro-RO"/>
        </w:rPr>
        <w:t xml:space="preserve">: </w:t>
      </w:r>
      <w:r w:rsidR="0086736A">
        <w:rPr>
          <w:rFonts w:ascii="Calibri" w:hAnsi="Calibri" w:cs="Calibri"/>
          <w:sz w:val="22"/>
          <w:szCs w:val="22"/>
          <w:lang w:val="ro-RO"/>
        </w:rPr>
        <w:t>Nu este cazul</w:t>
      </w:r>
      <w:r w:rsidR="00E16DD7">
        <w:rPr>
          <w:rFonts w:ascii="Calibri" w:hAnsi="Calibri" w:cs="Calibri"/>
          <w:sz w:val="22"/>
          <w:szCs w:val="22"/>
          <w:lang w:val="ro-RO"/>
        </w:rPr>
        <w:t>.</w:t>
      </w:r>
    </w:p>
    <w:p w14:paraId="7F6E73F8" w14:textId="58960322" w:rsidR="00010876" w:rsidRPr="0045406C" w:rsidRDefault="0086736A" w:rsidP="00010876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Având în vedere stadiul de implementare a proiectului, e</w:t>
      </w:r>
      <w:r w:rsidR="00010876" w:rsidRPr="0045406C">
        <w:rPr>
          <w:rFonts w:ascii="Calibri" w:hAnsi="Calibri" w:cs="Calibri"/>
          <w:sz w:val="22"/>
          <w:szCs w:val="22"/>
          <w:lang w:val="ro-RO"/>
        </w:rPr>
        <w:t>ste prea devreme pentru a vorbi de îndeplinirea obiectivelor și indicatorilor.</w:t>
      </w:r>
    </w:p>
    <w:p w14:paraId="41159E6B" w14:textId="0145546E" w:rsidR="0045406C" w:rsidRDefault="0045406C" w:rsidP="0045406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interviului cu beneficiarul, p</w:t>
      </w:r>
      <w:r w:rsidR="00517588" w:rsidRPr="0045406C">
        <w:rPr>
          <w:rFonts w:ascii="Calibri" w:hAnsi="Calibri" w:cs="Calibri"/>
          <w:sz w:val="22"/>
          <w:szCs w:val="22"/>
          <w:lang w:val="ro-RO"/>
        </w:rPr>
        <w:t xml:space="preserve">rintre 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>riscurile care ar putea afecta atingerea obiectivelor proiectului</w:t>
      </w:r>
      <w:r w:rsidR="00517588" w:rsidRPr="0045406C">
        <w:rPr>
          <w:rFonts w:ascii="Calibri" w:hAnsi="Calibri" w:cs="Calibri"/>
          <w:sz w:val="22"/>
          <w:szCs w:val="22"/>
          <w:lang w:val="ro-RO"/>
        </w:rPr>
        <w:t xml:space="preserve">, cel mai important este reprezentat de </w:t>
      </w:r>
      <w:r w:rsidR="00FF1F96" w:rsidRPr="00FF1F96">
        <w:rPr>
          <w:rFonts w:ascii="Calibri" w:hAnsi="Calibri" w:cs="Calibri"/>
          <w:sz w:val="22"/>
          <w:szCs w:val="22"/>
          <w:lang w:val="ro-RO"/>
        </w:rPr>
        <w:t>modificarea prețurilor pentru serviciile și bunurile care trebuie achiziționate prin proiect, fapt care ar</w:t>
      </w:r>
      <w:r w:rsidR="00FF1F96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FF1F96" w:rsidRPr="00FF1F96">
        <w:rPr>
          <w:rFonts w:ascii="Calibri" w:hAnsi="Calibri" w:cs="Calibri"/>
          <w:sz w:val="22"/>
          <w:szCs w:val="22"/>
          <w:lang w:val="ro-RO"/>
        </w:rPr>
        <w:t>crea dificultăți în încadrarea în bugetul proiectului.</w:t>
      </w:r>
    </w:p>
    <w:p w14:paraId="4AA06CCE" w14:textId="791AF2C8" w:rsidR="0007204C" w:rsidRPr="0045406C" w:rsidRDefault="0045406C" w:rsidP="0045406C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Alte riscuri, identificate prin proiect, sunt reprezentate de: </w:t>
      </w:r>
    </w:p>
    <w:p w14:paraId="2FB2B4BF" w14:textId="2F7109E6" w:rsidR="0086736A" w:rsidRPr="0086736A" w:rsidRDefault="0086736A" w:rsidP="0086736A">
      <w:pPr>
        <w:pStyle w:val="ListParagraph"/>
        <w:widowControl w:val="0"/>
        <w:numPr>
          <w:ilvl w:val="0"/>
          <w:numId w:val="6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t>Planificare greșită a resurselor, a timpului alocat, a planificării activităților;</w:t>
      </w:r>
    </w:p>
    <w:p w14:paraId="75CCD069" w14:textId="524CB1E8" w:rsidR="0086736A" w:rsidRPr="0086736A" w:rsidRDefault="0086736A" w:rsidP="0086736A">
      <w:pPr>
        <w:pStyle w:val="ListParagraph"/>
        <w:widowControl w:val="0"/>
        <w:numPr>
          <w:ilvl w:val="0"/>
          <w:numId w:val="6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t>Întârzieri în recuperarea rambursării cheltuielilor efectuate (dacă este cazul);</w:t>
      </w:r>
    </w:p>
    <w:p w14:paraId="4D6441DB" w14:textId="6944812F" w:rsidR="0086736A" w:rsidRPr="0086736A" w:rsidRDefault="0086736A" w:rsidP="0086736A">
      <w:pPr>
        <w:pStyle w:val="ListParagraph"/>
        <w:widowControl w:val="0"/>
        <w:numPr>
          <w:ilvl w:val="0"/>
          <w:numId w:val="6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lastRenderedPageBreak/>
        <w:t>Întârzieri în derularea procedurilor de achiziție publică din cauza unor contestații la caietele de sarcini;</w:t>
      </w:r>
    </w:p>
    <w:p w14:paraId="1A3F5630" w14:textId="48C49A86" w:rsidR="0086736A" w:rsidRPr="0086736A" w:rsidRDefault="0086736A" w:rsidP="0086736A">
      <w:pPr>
        <w:pStyle w:val="ListParagraph"/>
        <w:widowControl w:val="0"/>
        <w:numPr>
          <w:ilvl w:val="0"/>
          <w:numId w:val="6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t>Dificultăți sau divergențe de comunicare eficientă cu toate părțile implicate în implementarea proiectului;</w:t>
      </w:r>
    </w:p>
    <w:p w14:paraId="1CE4FAE7" w14:textId="36DB3AB3" w:rsidR="0086736A" w:rsidRPr="0086736A" w:rsidRDefault="0086736A" w:rsidP="0086736A">
      <w:pPr>
        <w:pStyle w:val="ListParagraph"/>
        <w:widowControl w:val="0"/>
        <w:numPr>
          <w:ilvl w:val="0"/>
          <w:numId w:val="67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86736A">
        <w:rPr>
          <w:rFonts w:ascii="Calibri" w:hAnsi="Calibri" w:cs="Calibri"/>
          <w:sz w:val="22"/>
          <w:szCs w:val="22"/>
          <w:lang w:val="ro-RO"/>
        </w:rPr>
        <w:t>Întârzieri în execuție.</w:t>
      </w:r>
    </w:p>
    <w:p w14:paraId="316A7DF5" w14:textId="4E2A4A82" w:rsidR="00517588" w:rsidRDefault="00517588" w:rsidP="0086736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Potrivit informațiilor furnizate prin cerer</w:t>
      </w:r>
      <w:r w:rsidR="0045406C">
        <w:rPr>
          <w:rFonts w:ascii="Calibri" w:hAnsi="Calibri" w:cs="Calibri"/>
          <w:sz w:val="22"/>
          <w:szCs w:val="22"/>
          <w:lang w:val="ro-RO"/>
        </w:rPr>
        <w:t>e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a de finanțare, proiectul va contribui la </w:t>
      </w:r>
      <w:r w:rsidRPr="00FF1F96">
        <w:rPr>
          <w:rFonts w:ascii="Calibri" w:hAnsi="Calibri" w:cs="Calibri"/>
          <w:b/>
          <w:bCs/>
          <w:sz w:val="22"/>
          <w:szCs w:val="22"/>
          <w:lang w:val="ro-RO"/>
        </w:rPr>
        <w:t>adoptarea de noi tehnologii</w:t>
      </w:r>
      <w:r w:rsidR="0086736A" w:rsidRPr="00FF1F96">
        <w:rPr>
          <w:rFonts w:ascii="Calibri" w:hAnsi="Calibri" w:cs="Calibri"/>
          <w:b/>
          <w:bCs/>
          <w:sz w:val="22"/>
          <w:szCs w:val="22"/>
          <w:lang w:val="ro-RO"/>
        </w:rPr>
        <w:t>:</w:t>
      </w:r>
      <w:r w:rsidR="0086736A">
        <w:rPr>
          <w:rFonts w:ascii="Calibri" w:hAnsi="Calibri" w:cs="Calibri"/>
          <w:sz w:val="22"/>
          <w:szCs w:val="22"/>
          <w:lang w:val="ro-RO"/>
        </w:rPr>
        <w:t xml:space="preserve"> s</w:t>
      </w:r>
      <w:r w:rsidR="0086736A" w:rsidRPr="0086736A">
        <w:rPr>
          <w:rFonts w:ascii="Calibri" w:hAnsi="Calibri" w:cs="Calibri"/>
          <w:sz w:val="22"/>
          <w:szCs w:val="22"/>
          <w:lang w:val="ro-RO"/>
        </w:rPr>
        <w:t>e vor folosi agregate minerale, piatră, pământ vegetal,</w:t>
      </w:r>
      <w:r w:rsidR="0086736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86736A" w:rsidRPr="0086736A">
        <w:rPr>
          <w:rFonts w:ascii="Calibri" w:hAnsi="Calibri" w:cs="Calibri"/>
          <w:sz w:val="22"/>
          <w:szCs w:val="22"/>
          <w:lang w:val="ro-RO"/>
        </w:rPr>
        <w:t>argilă, beton, lemn, elemente metalice. Proiectul va genera deșeuri fără caracter periculos în etapa de execuție, deșeuri din demolări, construcții și deșeuri menajere. Impactul</w:t>
      </w:r>
      <w:r w:rsidR="0086736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86736A" w:rsidRPr="0086736A">
        <w:rPr>
          <w:rFonts w:ascii="Calibri" w:hAnsi="Calibri" w:cs="Calibri"/>
          <w:sz w:val="22"/>
          <w:szCs w:val="22"/>
          <w:lang w:val="ro-RO"/>
        </w:rPr>
        <w:t>asupra factorilor de mediu este pozitiv (în mod indirect), prin modernizarea structurii pietonale și implementarea soluţiilor de reducere a consumului energetic necesar pentru</w:t>
      </w:r>
      <w:r w:rsidR="0086736A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86736A" w:rsidRPr="0086736A">
        <w:rPr>
          <w:rFonts w:ascii="Calibri" w:hAnsi="Calibri" w:cs="Calibri"/>
          <w:sz w:val="22"/>
          <w:szCs w:val="22"/>
          <w:lang w:val="ro-RO"/>
        </w:rPr>
        <w:t>funcţionarea iluminatului stradal</w:t>
      </w:r>
      <w:r w:rsidR="0086736A">
        <w:rPr>
          <w:rFonts w:ascii="Calibri" w:hAnsi="Calibri" w:cs="Calibri"/>
          <w:sz w:val="22"/>
          <w:szCs w:val="22"/>
          <w:lang w:val="ro-RO"/>
        </w:rPr>
        <w:t>.</w:t>
      </w:r>
    </w:p>
    <w:p w14:paraId="6F0F4B07" w14:textId="186BF979" w:rsidR="00FF1F96" w:rsidRPr="0045406C" w:rsidRDefault="00FF1F96" w:rsidP="0086736A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Interviul cu beneficiarul a confirmat că </w:t>
      </w:r>
      <w:r w:rsidRPr="00FF1F96">
        <w:rPr>
          <w:rFonts w:ascii="Calibri" w:hAnsi="Calibri" w:cs="Calibri"/>
          <w:sz w:val="22"/>
          <w:szCs w:val="22"/>
          <w:lang w:val="ro-RO"/>
        </w:rPr>
        <w:t>proiectul are și o componentă care prevede utilizarea unor tehnologii mai avansate/inovative, având în vedere că sistemul de monitorizare propus a fi realizat folosește cele mai recente tehnici.</w:t>
      </w:r>
    </w:p>
    <w:p w14:paraId="2A2307E2" w14:textId="77777777" w:rsidR="00E56EB1" w:rsidRPr="00E56EB1" w:rsidRDefault="00E56EB1" w:rsidP="00C432F9">
      <w:pPr>
        <w:widowControl w:val="0"/>
        <w:numPr>
          <w:ilvl w:val="1"/>
          <w:numId w:val="56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>Efecte neintenționate</w:t>
      </w:r>
    </w:p>
    <w:p w14:paraId="5761BC90" w14:textId="0D7D9515" w:rsidR="00097CE7" w:rsidRPr="0045406C" w:rsidRDefault="00FF1F96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Creșterea numărului de evenimente culturale în zonă</w:t>
      </w:r>
      <w:r w:rsidR="0045406C">
        <w:rPr>
          <w:rFonts w:ascii="Calibri" w:hAnsi="Calibri" w:cs="Calibri"/>
          <w:sz w:val="22"/>
          <w:szCs w:val="22"/>
          <w:lang w:val="ro-RO"/>
        </w:rPr>
        <w:t>.</w:t>
      </w:r>
    </w:p>
    <w:p w14:paraId="7A6DCA54" w14:textId="770362E7" w:rsidR="00372074" w:rsidRPr="00097CE7" w:rsidRDefault="00372074" w:rsidP="00097CE7">
      <w:pPr>
        <w:pStyle w:val="ListParagraph"/>
        <w:numPr>
          <w:ilvl w:val="0"/>
          <w:numId w:val="56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097CE7">
        <w:rPr>
          <w:rFonts w:ascii="Calibri" w:hAnsi="Calibri" w:cs="Calibri"/>
          <w:color w:val="0070C0"/>
          <w:sz w:val="28"/>
          <w:szCs w:val="28"/>
          <w:lang w:val="ro-RO"/>
        </w:rPr>
        <w:t>Teoria schimbării pentru proiectul cod SMIS 3</w:t>
      </w:r>
      <w:r w:rsidR="00097CE7" w:rsidRPr="00097CE7">
        <w:rPr>
          <w:rFonts w:ascii="Calibri" w:hAnsi="Calibri" w:cs="Calibri"/>
          <w:color w:val="0070C0"/>
          <w:sz w:val="28"/>
          <w:szCs w:val="28"/>
          <w:lang w:val="ro-RO"/>
        </w:rPr>
        <w:t>10860</w:t>
      </w:r>
    </w:p>
    <w:p w14:paraId="09B2946A" w14:textId="77777777" w:rsidR="00097CE7" w:rsidRDefault="00097CE7" w:rsidP="00097CE7">
      <w:pPr>
        <w:pStyle w:val="ListParagraph"/>
        <w:spacing w:line="276" w:lineRule="auto"/>
        <w:ind w:left="360"/>
        <w:jc w:val="both"/>
        <w:rPr>
          <w:rFonts w:ascii="Calibri" w:hAnsi="Calibri" w:cs="Calibri"/>
          <w:color w:val="0070C0"/>
          <w:sz w:val="28"/>
          <w:szCs w:val="28"/>
          <w:lang w:val="ro-RO"/>
        </w:rPr>
        <w:sectPr w:rsidR="00097CE7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0C3EA62" w14:textId="22F4660D" w:rsidR="00097CE7" w:rsidRPr="00097CE7" w:rsidRDefault="00097CE7" w:rsidP="00097CE7">
      <w:pPr>
        <w:pStyle w:val="ListParagraph"/>
        <w:spacing w:line="276" w:lineRule="auto"/>
        <w:ind w:left="360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>
        <w:rPr>
          <w:rFonts w:cstheme="minorHAnsi"/>
          <w:noProof/>
        </w:rPr>
        <w:lastRenderedPageBreak/>
        <w:drawing>
          <wp:inline distT="0" distB="0" distL="0" distR="0" wp14:anchorId="14FBB566" wp14:editId="70829AB7">
            <wp:extent cx="8229600" cy="3897334"/>
            <wp:effectExtent l="0" t="0" r="0" b="8255"/>
            <wp:docPr id="1380010213" name="Picture 54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0010213" name="Picture 54" descr="A screenshot of a computer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897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6885BB" w14:textId="77777777" w:rsidR="002F7FF6" w:rsidRPr="00C432F9" w:rsidRDefault="002F7FF6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</w:pPr>
    </w:p>
    <w:sectPr w:rsidR="002F7FF6" w:rsidRPr="00C432F9" w:rsidSect="00097CE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DF469" w14:textId="77777777" w:rsidR="00874242" w:rsidRDefault="00874242" w:rsidP="008817C3">
      <w:pPr>
        <w:spacing w:after="0" w:line="240" w:lineRule="auto"/>
      </w:pPr>
      <w:r>
        <w:separator/>
      </w:r>
    </w:p>
  </w:endnote>
  <w:endnote w:type="continuationSeparator" w:id="0">
    <w:p w14:paraId="2DD278F2" w14:textId="77777777" w:rsidR="00874242" w:rsidRDefault="00874242" w:rsidP="008817C3">
      <w:pPr>
        <w:spacing w:after="0" w:line="240" w:lineRule="auto"/>
      </w:pPr>
      <w:r>
        <w:continuationSeparator/>
      </w:r>
    </w:p>
  </w:endnote>
  <w:endnote w:type="continuationNotice" w:id="1">
    <w:p w14:paraId="2B809AC7" w14:textId="77777777" w:rsidR="00874242" w:rsidRDefault="008742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76D94" w14:textId="77777777" w:rsidR="00874242" w:rsidRDefault="00874242" w:rsidP="008817C3">
      <w:pPr>
        <w:spacing w:after="0" w:line="240" w:lineRule="auto"/>
      </w:pPr>
      <w:r>
        <w:separator/>
      </w:r>
    </w:p>
  </w:footnote>
  <w:footnote w:type="continuationSeparator" w:id="0">
    <w:p w14:paraId="78CE07A7" w14:textId="77777777" w:rsidR="00874242" w:rsidRDefault="00874242" w:rsidP="008817C3">
      <w:pPr>
        <w:spacing w:after="0" w:line="240" w:lineRule="auto"/>
      </w:pPr>
      <w:r>
        <w:continuationSeparator/>
      </w:r>
    </w:p>
  </w:footnote>
  <w:footnote w:type="continuationNotice" w:id="1">
    <w:p w14:paraId="4AAE6B4F" w14:textId="77777777" w:rsidR="00874242" w:rsidRDefault="008742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348D"/>
    <w:multiLevelType w:val="hybridMultilevel"/>
    <w:tmpl w:val="8A30E394"/>
    <w:lvl w:ilvl="0" w:tplc="7478922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51F2"/>
    <w:multiLevelType w:val="multilevel"/>
    <w:tmpl w:val="DB3065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D37648"/>
    <w:multiLevelType w:val="hybridMultilevel"/>
    <w:tmpl w:val="19120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80709"/>
    <w:multiLevelType w:val="hybridMultilevel"/>
    <w:tmpl w:val="16D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7547B"/>
    <w:multiLevelType w:val="hybridMultilevel"/>
    <w:tmpl w:val="993E73EE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415F9"/>
    <w:multiLevelType w:val="hybridMultilevel"/>
    <w:tmpl w:val="4FE212AE"/>
    <w:lvl w:ilvl="0" w:tplc="F9C0DDB0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55FFB"/>
    <w:multiLevelType w:val="hybridMultilevel"/>
    <w:tmpl w:val="CD62D95E"/>
    <w:lvl w:ilvl="0" w:tplc="7478922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749D4"/>
    <w:multiLevelType w:val="hybridMultilevel"/>
    <w:tmpl w:val="005C1C0A"/>
    <w:lvl w:ilvl="0" w:tplc="025862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D69EA"/>
    <w:multiLevelType w:val="hybridMultilevel"/>
    <w:tmpl w:val="323C9F68"/>
    <w:lvl w:ilvl="0" w:tplc="6CD215F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445BD"/>
    <w:multiLevelType w:val="hybridMultilevel"/>
    <w:tmpl w:val="3C3E7426"/>
    <w:lvl w:ilvl="0" w:tplc="7478922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17A03"/>
    <w:multiLevelType w:val="hybridMultilevel"/>
    <w:tmpl w:val="45CE4D4A"/>
    <w:lvl w:ilvl="0" w:tplc="56648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B48D0"/>
    <w:multiLevelType w:val="hybridMultilevel"/>
    <w:tmpl w:val="54CCA95C"/>
    <w:lvl w:ilvl="0" w:tplc="74789222">
      <w:start w:val="1"/>
      <w:numFmt w:val="lowerLetter"/>
      <w:lvlText w:val="%1)"/>
      <w:lvlJc w:val="left"/>
      <w:pPr>
        <w:ind w:left="1440" w:hanging="360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CB8768A"/>
    <w:multiLevelType w:val="hybridMultilevel"/>
    <w:tmpl w:val="6E565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B4CE1"/>
    <w:multiLevelType w:val="hybridMultilevel"/>
    <w:tmpl w:val="2AD484D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EE20EBC"/>
    <w:multiLevelType w:val="hybridMultilevel"/>
    <w:tmpl w:val="D294F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0D3416"/>
    <w:multiLevelType w:val="hybridMultilevel"/>
    <w:tmpl w:val="E2429F4E"/>
    <w:lvl w:ilvl="0" w:tplc="7478922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C635D8"/>
    <w:multiLevelType w:val="hybridMultilevel"/>
    <w:tmpl w:val="CB0ACB6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7C90436"/>
    <w:multiLevelType w:val="hybridMultilevel"/>
    <w:tmpl w:val="54326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072A89"/>
    <w:multiLevelType w:val="hybridMultilevel"/>
    <w:tmpl w:val="6E565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A3B70"/>
    <w:multiLevelType w:val="hybridMultilevel"/>
    <w:tmpl w:val="CCCA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DB5ADB"/>
    <w:multiLevelType w:val="hybridMultilevel"/>
    <w:tmpl w:val="B694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BC0963"/>
    <w:multiLevelType w:val="hybridMultilevel"/>
    <w:tmpl w:val="850ED97C"/>
    <w:lvl w:ilvl="0" w:tplc="7478922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3E06F6"/>
    <w:multiLevelType w:val="hybridMultilevel"/>
    <w:tmpl w:val="57FCD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43CB4"/>
    <w:multiLevelType w:val="hybridMultilevel"/>
    <w:tmpl w:val="9454F0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B23BA"/>
    <w:multiLevelType w:val="hybridMultilevel"/>
    <w:tmpl w:val="BEBCB7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2C31CA6"/>
    <w:multiLevelType w:val="hybridMultilevel"/>
    <w:tmpl w:val="7E0E5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1E1331"/>
    <w:multiLevelType w:val="hybridMultilevel"/>
    <w:tmpl w:val="EB6E7C34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52FC9"/>
    <w:multiLevelType w:val="hybridMultilevel"/>
    <w:tmpl w:val="6E565C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765EA6"/>
    <w:multiLevelType w:val="hybridMultilevel"/>
    <w:tmpl w:val="505EB078"/>
    <w:lvl w:ilvl="0" w:tplc="0A883DF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4233E6"/>
    <w:multiLevelType w:val="multilevel"/>
    <w:tmpl w:val="6114B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402E6A22"/>
    <w:multiLevelType w:val="multilevel"/>
    <w:tmpl w:val="DFEC0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2C954E2"/>
    <w:multiLevelType w:val="hybridMultilevel"/>
    <w:tmpl w:val="C7D6E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1B727F"/>
    <w:multiLevelType w:val="hybridMultilevel"/>
    <w:tmpl w:val="0E2C1968"/>
    <w:lvl w:ilvl="0" w:tplc="B5CCD028">
      <w:numFmt w:val="bullet"/>
      <w:lvlText w:val="-"/>
      <w:lvlJc w:val="left"/>
      <w:pPr>
        <w:ind w:left="411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33" w15:restartNumberingAfterBreak="0">
    <w:nsid w:val="46FF573B"/>
    <w:multiLevelType w:val="hybridMultilevel"/>
    <w:tmpl w:val="81D2E962"/>
    <w:lvl w:ilvl="0" w:tplc="B5CCD028">
      <w:numFmt w:val="bullet"/>
      <w:lvlText w:val="-"/>
      <w:lvlJc w:val="left"/>
      <w:pPr>
        <w:ind w:left="411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D607CB"/>
    <w:multiLevelType w:val="hybridMultilevel"/>
    <w:tmpl w:val="9454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23788B"/>
    <w:multiLevelType w:val="hybridMultilevel"/>
    <w:tmpl w:val="99E21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B2260F"/>
    <w:multiLevelType w:val="hybridMultilevel"/>
    <w:tmpl w:val="7E0E4A02"/>
    <w:lvl w:ilvl="0" w:tplc="6D468096">
      <w:start w:val="3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31065BF"/>
    <w:multiLevelType w:val="hybridMultilevel"/>
    <w:tmpl w:val="57584496"/>
    <w:lvl w:ilvl="0" w:tplc="7478922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F36C73"/>
    <w:multiLevelType w:val="hybridMultilevel"/>
    <w:tmpl w:val="9D5C71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7BC0895"/>
    <w:multiLevelType w:val="hybridMultilevel"/>
    <w:tmpl w:val="CD468B06"/>
    <w:lvl w:ilvl="0" w:tplc="7478922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5468C4"/>
    <w:multiLevelType w:val="hybridMultilevel"/>
    <w:tmpl w:val="FCCA6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502300"/>
    <w:multiLevelType w:val="hybridMultilevel"/>
    <w:tmpl w:val="B6960A72"/>
    <w:lvl w:ilvl="0" w:tplc="C9BA6936">
      <w:start w:val="3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816AA5"/>
    <w:multiLevelType w:val="hybridMultilevel"/>
    <w:tmpl w:val="387C646A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6D59F1"/>
    <w:multiLevelType w:val="hybridMultilevel"/>
    <w:tmpl w:val="205021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924E02"/>
    <w:multiLevelType w:val="hybridMultilevel"/>
    <w:tmpl w:val="F2F0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CB242D"/>
    <w:multiLevelType w:val="hybridMultilevel"/>
    <w:tmpl w:val="05F4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072073"/>
    <w:multiLevelType w:val="hybridMultilevel"/>
    <w:tmpl w:val="4D52A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0D4A2B"/>
    <w:multiLevelType w:val="hybridMultilevel"/>
    <w:tmpl w:val="809C54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ED35138"/>
    <w:multiLevelType w:val="hybridMultilevel"/>
    <w:tmpl w:val="BF084B5E"/>
    <w:lvl w:ilvl="0" w:tplc="CE3EA25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DA64B9"/>
    <w:multiLevelType w:val="hybridMultilevel"/>
    <w:tmpl w:val="931C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8910C0"/>
    <w:multiLevelType w:val="hybridMultilevel"/>
    <w:tmpl w:val="34BA3874"/>
    <w:lvl w:ilvl="0" w:tplc="B2947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EF349B"/>
    <w:multiLevelType w:val="hybridMultilevel"/>
    <w:tmpl w:val="19120B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F10F15"/>
    <w:multiLevelType w:val="hybridMultilevel"/>
    <w:tmpl w:val="7C5C436A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952DCF"/>
    <w:multiLevelType w:val="hybridMultilevel"/>
    <w:tmpl w:val="B2F8402A"/>
    <w:lvl w:ilvl="0" w:tplc="4C9C7BF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2378CC"/>
    <w:multiLevelType w:val="hybridMultilevel"/>
    <w:tmpl w:val="FB720920"/>
    <w:lvl w:ilvl="0" w:tplc="F6386F9A">
      <w:start w:val="20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74E05"/>
    <w:multiLevelType w:val="hybridMultilevel"/>
    <w:tmpl w:val="3B221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03064A"/>
    <w:multiLevelType w:val="hybridMultilevel"/>
    <w:tmpl w:val="05A61B9A"/>
    <w:lvl w:ilvl="0" w:tplc="096843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6949B1"/>
    <w:multiLevelType w:val="hybridMultilevel"/>
    <w:tmpl w:val="AFD2AE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593CFD"/>
    <w:multiLevelType w:val="hybridMultilevel"/>
    <w:tmpl w:val="080E7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820994">
    <w:abstractNumId w:val="46"/>
  </w:num>
  <w:num w:numId="2" w16cid:durableId="825240132">
    <w:abstractNumId w:val="20"/>
  </w:num>
  <w:num w:numId="3" w16cid:durableId="396708102">
    <w:abstractNumId w:val="22"/>
  </w:num>
  <w:num w:numId="4" w16cid:durableId="510531003">
    <w:abstractNumId w:val="45"/>
  </w:num>
  <w:num w:numId="5" w16cid:durableId="276376691">
    <w:abstractNumId w:val="44"/>
  </w:num>
  <w:num w:numId="6" w16cid:durableId="1567448016">
    <w:abstractNumId w:val="3"/>
  </w:num>
  <w:num w:numId="7" w16cid:durableId="21982798">
    <w:abstractNumId w:val="49"/>
  </w:num>
  <w:num w:numId="8" w16cid:durableId="61678762">
    <w:abstractNumId w:val="58"/>
  </w:num>
  <w:num w:numId="9" w16cid:durableId="1266230925">
    <w:abstractNumId w:val="32"/>
  </w:num>
  <w:num w:numId="10" w16cid:durableId="794249992">
    <w:abstractNumId w:val="33"/>
  </w:num>
  <w:num w:numId="11" w16cid:durableId="110828536">
    <w:abstractNumId w:val="56"/>
  </w:num>
  <w:num w:numId="12" w16cid:durableId="821963823">
    <w:abstractNumId w:val="55"/>
  </w:num>
  <w:num w:numId="13" w16cid:durableId="81151364">
    <w:abstractNumId w:val="2"/>
  </w:num>
  <w:num w:numId="14" w16cid:durableId="1075666893">
    <w:abstractNumId w:val="34"/>
  </w:num>
  <w:num w:numId="15" w16cid:durableId="119763897">
    <w:abstractNumId w:val="23"/>
  </w:num>
  <w:num w:numId="16" w16cid:durableId="1384910280">
    <w:abstractNumId w:val="51"/>
  </w:num>
  <w:num w:numId="17" w16cid:durableId="2058116816">
    <w:abstractNumId w:val="15"/>
  </w:num>
  <w:num w:numId="18" w16cid:durableId="1837765269">
    <w:abstractNumId w:val="0"/>
  </w:num>
  <w:num w:numId="19" w16cid:durableId="1355571882">
    <w:abstractNumId w:val="50"/>
  </w:num>
  <w:num w:numId="20" w16cid:durableId="1525631865">
    <w:abstractNumId w:val="9"/>
  </w:num>
  <w:num w:numId="21" w16cid:durableId="1947301856">
    <w:abstractNumId w:val="6"/>
  </w:num>
  <w:num w:numId="22" w16cid:durableId="1662465145">
    <w:abstractNumId w:val="37"/>
  </w:num>
  <w:num w:numId="23" w16cid:durableId="2007972034">
    <w:abstractNumId w:val="21"/>
  </w:num>
  <w:num w:numId="24" w16cid:durableId="2043558025">
    <w:abstractNumId w:val="11"/>
  </w:num>
  <w:num w:numId="25" w16cid:durableId="967584787">
    <w:abstractNumId w:val="43"/>
  </w:num>
  <w:num w:numId="26" w16cid:durableId="1816221617">
    <w:abstractNumId w:val="39"/>
  </w:num>
  <w:num w:numId="27" w16cid:durableId="1645695075">
    <w:abstractNumId w:val="24"/>
  </w:num>
  <w:num w:numId="28" w16cid:durableId="1274098683">
    <w:abstractNumId w:val="57"/>
  </w:num>
  <w:num w:numId="29" w16cid:durableId="2067532521">
    <w:abstractNumId w:val="36"/>
  </w:num>
  <w:num w:numId="30" w16cid:durableId="1390494919">
    <w:abstractNumId w:val="25"/>
  </w:num>
  <w:num w:numId="31" w16cid:durableId="1057165863">
    <w:abstractNumId w:val="16"/>
  </w:num>
  <w:num w:numId="32" w16cid:durableId="506331956">
    <w:abstractNumId w:val="13"/>
  </w:num>
  <w:num w:numId="33" w16cid:durableId="1845700299">
    <w:abstractNumId w:val="47"/>
  </w:num>
  <w:num w:numId="34" w16cid:durableId="1724519250">
    <w:abstractNumId w:val="14"/>
  </w:num>
  <w:num w:numId="35" w16cid:durableId="1984191809">
    <w:abstractNumId w:val="19"/>
  </w:num>
  <w:num w:numId="36" w16cid:durableId="565074149">
    <w:abstractNumId w:val="40"/>
  </w:num>
  <w:num w:numId="37" w16cid:durableId="1564172147">
    <w:abstractNumId w:val="17"/>
  </w:num>
  <w:num w:numId="38" w16cid:durableId="1767312239">
    <w:abstractNumId w:val="31"/>
  </w:num>
  <w:num w:numId="39" w16cid:durableId="788208467">
    <w:abstractNumId w:val="29"/>
  </w:num>
  <w:num w:numId="40" w16cid:durableId="705254967">
    <w:abstractNumId w:val="1"/>
  </w:num>
  <w:num w:numId="41" w16cid:durableId="517430767">
    <w:abstractNumId w:val="30"/>
  </w:num>
  <w:num w:numId="42" w16cid:durableId="2100056026">
    <w:abstractNumId w:val="18"/>
  </w:num>
  <w:num w:numId="43" w16cid:durableId="1508979992">
    <w:abstractNumId w:val="28"/>
  </w:num>
  <w:num w:numId="44" w16cid:durableId="5980912">
    <w:abstractNumId w:val="10"/>
  </w:num>
  <w:num w:numId="45" w16cid:durableId="2019115603">
    <w:abstractNumId w:val="27"/>
  </w:num>
  <w:num w:numId="46" w16cid:durableId="1645424501">
    <w:abstractNumId w:val="35"/>
  </w:num>
  <w:num w:numId="47" w16cid:durableId="1330258360">
    <w:abstractNumId w:val="12"/>
  </w:num>
  <w:num w:numId="48" w16cid:durableId="1128737554">
    <w:abstractNumId w:val="7"/>
  </w:num>
  <w:num w:numId="49" w16cid:durableId="490607291">
    <w:abstractNumId w:val="38"/>
  </w:num>
  <w:num w:numId="50" w16cid:durableId="2051419834">
    <w:abstractNumId w:val="41"/>
  </w:num>
  <w:num w:numId="51" w16cid:durableId="1935936842">
    <w:abstractNumId w:val="47"/>
  </w:num>
  <w:num w:numId="52" w16cid:durableId="5243678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5097126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14764548">
    <w:abstractNumId w:val="14"/>
  </w:num>
  <w:num w:numId="55" w16cid:durableId="432945647">
    <w:abstractNumId w:val="19"/>
  </w:num>
  <w:num w:numId="56" w16cid:durableId="1996450699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43484462">
    <w:abstractNumId w:val="40"/>
  </w:num>
  <w:num w:numId="58" w16cid:durableId="27217078">
    <w:abstractNumId w:val="17"/>
  </w:num>
  <w:num w:numId="59" w16cid:durableId="169637594">
    <w:abstractNumId w:val="31"/>
  </w:num>
  <w:num w:numId="60" w16cid:durableId="2094817070">
    <w:abstractNumId w:val="53"/>
  </w:num>
  <w:num w:numId="61" w16cid:durableId="577400051">
    <w:abstractNumId w:val="48"/>
  </w:num>
  <w:num w:numId="62" w16cid:durableId="307634597">
    <w:abstractNumId w:val="54"/>
  </w:num>
  <w:num w:numId="63" w16cid:durableId="579486182">
    <w:abstractNumId w:val="42"/>
  </w:num>
  <w:num w:numId="64" w16cid:durableId="12659191">
    <w:abstractNumId w:val="8"/>
  </w:num>
  <w:num w:numId="65" w16cid:durableId="1179664377">
    <w:abstractNumId w:val="52"/>
  </w:num>
  <w:num w:numId="66" w16cid:durableId="1452086964">
    <w:abstractNumId w:val="26"/>
  </w:num>
  <w:num w:numId="67" w16cid:durableId="405032731">
    <w:abstractNumId w:val="4"/>
  </w:num>
  <w:num w:numId="68" w16cid:durableId="1008480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035C9"/>
    <w:rsid w:val="0000496A"/>
    <w:rsid w:val="00010876"/>
    <w:rsid w:val="000136AF"/>
    <w:rsid w:val="00017111"/>
    <w:rsid w:val="000253F7"/>
    <w:rsid w:val="00026FEA"/>
    <w:rsid w:val="0003701F"/>
    <w:rsid w:val="0004490B"/>
    <w:rsid w:val="00050E8E"/>
    <w:rsid w:val="000510CA"/>
    <w:rsid w:val="000540A5"/>
    <w:rsid w:val="000556E1"/>
    <w:rsid w:val="000571CE"/>
    <w:rsid w:val="000626B8"/>
    <w:rsid w:val="00064378"/>
    <w:rsid w:val="000713BC"/>
    <w:rsid w:val="00071CE5"/>
    <w:rsid w:val="0007204C"/>
    <w:rsid w:val="000770E3"/>
    <w:rsid w:val="00083980"/>
    <w:rsid w:val="00084F64"/>
    <w:rsid w:val="00090BB7"/>
    <w:rsid w:val="0009228B"/>
    <w:rsid w:val="00094546"/>
    <w:rsid w:val="000946BF"/>
    <w:rsid w:val="00097CE7"/>
    <w:rsid w:val="000A61B6"/>
    <w:rsid w:val="000B24AE"/>
    <w:rsid w:val="000B5F1E"/>
    <w:rsid w:val="000B62B8"/>
    <w:rsid w:val="000B6D88"/>
    <w:rsid w:val="000C198C"/>
    <w:rsid w:val="000C20C3"/>
    <w:rsid w:val="000C27C1"/>
    <w:rsid w:val="000C3D99"/>
    <w:rsid w:val="000C61D8"/>
    <w:rsid w:val="000D1033"/>
    <w:rsid w:val="000D453C"/>
    <w:rsid w:val="000E3FD0"/>
    <w:rsid w:val="000E5BE4"/>
    <w:rsid w:val="000E7137"/>
    <w:rsid w:val="000F2303"/>
    <w:rsid w:val="000F3177"/>
    <w:rsid w:val="000F4DF9"/>
    <w:rsid w:val="00101BD6"/>
    <w:rsid w:val="00103D94"/>
    <w:rsid w:val="0010445F"/>
    <w:rsid w:val="00121FD9"/>
    <w:rsid w:val="00124671"/>
    <w:rsid w:val="001329DD"/>
    <w:rsid w:val="001410F4"/>
    <w:rsid w:val="0014278A"/>
    <w:rsid w:val="001472F7"/>
    <w:rsid w:val="00147387"/>
    <w:rsid w:val="00150188"/>
    <w:rsid w:val="00161D03"/>
    <w:rsid w:val="00163448"/>
    <w:rsid w:val="00164553"/>
    <w:rsid w:val="0016602B"/>
    <w:rsid w:val="001661F9"/>
    <w:rsid w:val="001755AA"/>
    <w:rsid w:val="00181F38"/>
    <w:rsid w:val="00182A82"/>
    <w:rsid w:val="00183D97"/>
    <w:rsid w:val="0018719A"/>
    <w:rsid w:val="00190239"/>
    <w:rsid w:val="001910F1"/>
    <w:rsid w:val="00194898"/>
    <w:rsid w:val="00196CC5"/>
    <w:rsid w:val="001A0009"/>
    <w:rsid w:val="001A4FC6"/>
    <w:rsid w:val="001A771E"/>
    <w:rsid w:val="001B3636"/>
    <w:rsid w:val="001B42A1"/>
    <w:rsid w:val="001B5C7F"/>
    <w:rsid w:val="001C0891"/>
    <w:rsid w:val="001C3F20"/>
    <w:rsid w:val="001C5BEF"/>
    <w:rsid w:val="001C711F"/>
    <w:rsid w:val="001D05D0"/>
    <w:rsid w:val="001D19F9"/>
    <w:rsid w:val="001D22D3"/>
    <w:rsid w:val="001D3961"/>
    <w:rsid w:val="001D6EC8"/>
    <w:rsid w:val="001E214B"/>
    <w:rsid w:val="001E386E"/>
    <w:rsid w:val="001E67D9"/>
    <w:rsid w:val="001E73DF"/>
    <w:rsid w:val="001E7E97"/>
    <w:rsid w:val="001F1EF0"/>
    <w:rsid w:val="001F302D"/>
    <w:rsid w:val="001F3564"/>
    <w:rsid w:val="001F6095"/>
    <w:rsid w:val="001F7288"/>
    <w:rsid w:val="00200910"/>
    <w:rsid w:val="002011D9"/>
    <w:rsid w:val="002067E1"/>
    <w:rsid w:val="00207D5C"/>
    <w:rsid w:val="00212301"/>
    <w:rsid w:val="00216028"/>
    <w:rsid w:val="0021613A"/>
    <w:rsid w:val="00216FAA"/>
    <w:rsid w:val="002172A8"/>
    <w:rsid w:val="00222963"/>
    <w:rsid w:val="00222DB3"/>
    <w:rsid w:val="00225C1E"/>
    <w:rsid w:val="00225D3F"/>
    <w:rsid w:val="00231211"/>
    <w:rsid w:val="002327A0"/>
    <w:rsid w:val="0024068A"/>
    <w:rsid w:val="00240AAC"/>
    <w:rsid w:val="00241108"/>
    <w:rsid w:val="00245468"/>
    <w:rsid w:val="00250B27"/>
    <w:rsid w:val="00255EB2"/>
    <w:rsid w:val="0025736D"/>
    <w:rsid w:val="00257B66"/>
    <w:rsid w:val="00261D8B"/>
    <w:rsid w:val="00263CFD"/>
    <w:rsid w:val="00263DEF"/>
    <w:rsid w:val="002654AA"/>
    <w:rsid w:val="00265DEF"/>
    <w:rsid w:val="0026737A"/>
    <w:rsid w:val="00273189"/>
    <w:rsid w:val="00275D63"/>
    <w:rsid w:val="002764E6"/>
    <w:rsid w:val="0027790C"/>
    <w:rsid w:val="0028069A"/>
    <w:rsid w:val="00281D44"/>
    <w:rsid w:val="00284936"/>
    <w:rsid w:val="00292873"/>
    <w:rsid w:val="0029622F"/>
    <w:rsid w:val="002A1971"/>
    <w:rsid w:val="002A31BF"/>
    <w:rsid w:val="002A4CDA"/>
    <w:rsid w:val="002B1CEC"/>
    <w:rsid w:val="002B1EC1"/>
    <w:rsid w:val="002B1F93"/>
    <w:rsid w:val="002C4091"/>
    <w:rsid w:val="002C7ED4"/>
    <w:rsid w:val="002E051E"/>
    <w:rsid w:val="002E1E2D"/>
    <w:rsid w:val="002E42B1"/>
    <w:rsid w:val="002E545D"/>
    <w:rsid w:val="002E65A4"/>
    <w:rsid w:val="002F364C"/>
    <w:rsid w:val="002F7FF6"/>
    <w:rsid w:val="003010A3"/>
    <w:rsid w:val="003010CC"/>
    <w:rsid w:val="00303945"/>
    <w:rsid w:val="00307AD8"/>
    <w:rsid w:val="00307DFF"/>
    <w:rsid w:val="0031120B"/>
    <w:rsid w:val="0031187D"/>
    <w:rsid w:val="00312C9D"/>
    <w:rsid w:val="0031424A"/>
    <w:rsid w:val="0032410D"/>
    <w:rsid w:val="003242CB"/>
    <w:rsid w:val="00326EFC"/>
    <w:rsid w:val="00331C0B"/>
    <w:rsid w:val="00332B13"/>
    <w:rsid w:val="00332C27"/>
    <w:rsid w:val="00335183"/>
    <w:rsid w:val="00335A9D"/>
    <w:rsid w:val="00341E45"/>
    <w:rsid w:val="00345336"/>
    <w:rsid w:val="00346FDD"/>
    <w:rsid w:val="00354F68"/>
    <w:rsid w:val="00355369"/>
    <w:rsid w:val="00356EB9"/>
    <w:rsid w:val="00362389"/>
    <w:rsid w:val="00365658"/>
    <w:rsid w:val="00365A17"/>
    <w:rsid w:val="003662B0"/>
    <w:rsid w:val="00372074"/>
    <w:rsid w:val="003720F6"/>
    <w:rsid w:val="00373125"/>
    <w:rsid w:val="00376495"/>
    <w:rsid w:val="003814A5"/>
    <w:rsid w:val="0038238C"/>
    <w:rsid w:val="0038262A"/>
    <w:rsid w:val="00385B8C"/>
    <w:rsid w:val="00387F18"/>
    <w:rsid w:val="003947A2"/>
    <w:rsid w:val="003A525F"/>
    <w:rsid w:val="003A7CD0"/>
    <w:rsid w:val="003B1895"/>
    <w:rsid w:val="003B29C1"/>
    <w:rsid w:val="003B7DE0"/>
    <w:rsid w:val="003C0511"/>
    <w:rsid w:val="003C29A8"/>
    <w:rsid w:val="003C4A4E"/>
    <w:rsid w:val="003C528D"/>
    <w:rsid w:val="003C535C"/>
    <w:rsid w:val="003C62DF"/>
    <w:rsid w:val="003D03C3"/>
    <w:rsid w:val="003D7F26"/>
    <w:rsid w:val="003E19FC"/>
    <w:rsid w:val="003E2E8E"/>
    <w:rsid w:val="003E76AB"/>
    <w:rsid w:val="003F4215"/>
    <w:rsid w:val="003F4658"/>
    <w:rsid w:val="003F5DC7"/>
    <w:rsid w:val="003F733D"/>
    <w:rsid w:val="003F7CDC"/>
    <w:rsid w:val="004074BA"/>
    <w:rsid w:val="00413BE8"/>
    <w:rsid w:val="00415823"/>
    <w:rsid w:val="0042106F"/>
    <w:rsid w:val="00421DDA"/>
    <w:rsid w:val="00422026"/>
    <w:rsid w:val="004236A0"/>
    <w:rsid w:val="00426023"/>
    <w:rsid w:val="0043255D"/>
    <w:rsid w:val="0043774F"/>
    <w:rsid w:val="0044331B"/>
    <w:rsid w:val="00446246"/>
    <w:rsid w:val="00446A89"/>
    <w:rsid w:val="00450CC0"/>
    <w:rsid w:val="004530DB"/>
    <w:rsid w:val="0045406C"/>
    <w:rsid w:val="00456782"/>
    <w:rsid w:val="00465D11"/>
    <w:rsid w:val="00471DC8"/>
    <w:rsid w:val="004736C4"/>
    <w:rsid w:val="00475F54"/>
    <w:rsid w:val="00481FD1"/>
    <w:rsid w:val="00483FC2"/>
    <w:rsid w:val="00490916"/>
    <w:rsid w:val="004927A7"/>
    <w:rsid w:val="004934B0"/>
    <w:rsid w:val="00495B2A"/>
    <w:rsid w:val="004A0023"/>
    <w:rsid w:val="004A419F"/>
    <w:rsid w:val="004A521C"/>
    <w:rsid w:val="004A726A"/>
    <w:rsid w:val="004A7BCC"/>
    <w:rsid w:val="004B0F23"/>
    <w:rsid w:val="004B24F5"/>
    <w:rsid w:val="004B6387"/>
    <w:rsid w:val="004C0AD0"/>
    <w:rsid w:val="004C0D1A"/>
    <w:rsid w:val="004C28FE"/>
    <w:rsid w:val="004C39CD"/>
    <w:rsid w:val="004C565C"/>
    <w:rsid w:val="004C6C6C"/>
    <w:rsid w:val="004E0699"/>
    <w:rsid w:val="004E152C"/>
    <w:rsid w:val="004E1EAD"/>
    <w:rsid w:val="004E4964"/>
    <w:rsid w:val="004F02D2"/>
    <w:rsid w:val="004F1BC1"/>
    <w:rsid w:val="004F61BA"/>
    <w:rsid w:val="004F7369"/>
    <w:rsid w:val="00500F87"/>
    <w:rsid w:val="00501C7C"/>
    <w:rsid w:val="00510B73"/>
    <w:rsid w:val="00510F58"/>
    <w:rsid w:val="0051359D"/>
    <w:rsid w:val="00514427"/>
    <w:rsid w:val="00514C43"/>
    <w:rsid w:val="005168B7"/>
    <w:rsid w:val="00517588"/>
    <w:rsid w:val="00524DD6"/>
    <w:rsid w:val="005271E3"/>
    <w:rsid w:val="00530170"/>
    <w:rsid w:val="00533C2D"/>
    <w:rsid w:val="005342D8"/>
    <w:rsid w:val="00534FDE"/>
    <w:rsid w:val="00536CF8"/>
    <w:rsid w:val="00542903"/>
    <w:rsid w:val="00543EFA"/>
    <w:rsid w:val="00546F64"/>
    <w:rsid w:val="00547E04"/>
    <w:rsid w:val="00550505"/>
    <w:rsid w:val="00550757"/>
    <w:rsid w:val="00551A2E"/>
    <w:rsid w:val="005573CA"/>
    <w:rsid w:val="00562283"/>
    <w:rsid w:val="00564C92"/>
    <w:rsid w:val="00566229"/>
    <w:rsid w:val="0057137D"/>
    <w:rsid w:val="00571983"/>
    <w:rsid w:val="0057265B"/>
    <w:rsid w:val="00572D39"/>
    <w:rsid w:val="00575A73"/>
    <w:rsid w:val="005838A3"/>
    <w:rsid w:val="0058431D"/>
    <w:rsid w:val="00584D52"/>
    <w:rsid w:val="00590283"/>
    <w:rsid w:val="00590532"/>
    <w:rsid w:val="005919AC"/>
    <w:rsid w:val="005925AD"/>
    <w:rsid w:val="005979B4"/>
    <w:rsid w:val="005A1321"/>
    <w:rsid w:val="005A14BE"/>
    <w:rsid w:val="005A327C"/>
    <w:rsid w:val="005B0AEE"/>
    <w:rsid w:val="005B7137"/>
    <w:rsid w:val="005C2295"/>
    <w:rsid w:val="005C410C"/>
    <w:rsid w:val="005C441B"/>
    <w:rsid w:val="005D074E"/>
    <w:rsid w:val="005D2EE7"/>
    <w:rsid w:val="005D6B4C"/>
    <w:rsid w:val="005E02CA"/>
    <w:rsid w:val="005E4C30"/>
    <w:rsid w:val="005E67C7"/>
    <w:rsid w:val="005E7809"/>
    <w:rsid w:val="005F1D1B"/>
    <w:rsid w:val="005F52B2"/>
    <w:rsid w:val="0060086C"/>
    <w:rsid w:val="006024D8"/>
    <w:rsid w:val="00610467"/>
    <w:rsid w:val="00610506"/>
    <w:rsid w:val="0061395D"/>
    <w:rsid w:val="006154A5"/>
    <w:rsid w:val="00620385"/>
    <w:rsid w:val="00621B56"/>
    <w:rsid w:val="00622B0B"/>
    <w:rsid w:val="006238C9"/>
    <w:rsid w:val="00624AEA"/>
    <w:rsid w:val="006276DE"/>
    <w:rsid w:val="00627A79"/>
    <w:rsid w:val="00627C30"/>
    <w:rsid w:val="0063158C"/>
    <w:rsid w:val="00633094"/>
    <w:rsid w:val="00634305"/>
    <w:rsid w:val="00636E59"/>
    <w:rsid w:val="006425BD"/>
    <w:rsid w:val="006475A0"/>
    <w:rsid w:val="00647A3C"/>
    <w:rsid w:val="006530D9"/>
    <w:rsid w:val="0066072D"/>
    <w:rsid w:val="006639D8"/>
    <w:rsid w:val="00667988"/>
    <w:rsid w:val="00672343"/>
    <w:rsid w:val="006803DC"/>
    <w:rsid w:val="00680FB2"/>
    <w:rsid w:val="006810EE"/>
    <w:rsid w:val="006816DC"/>
    <w:rsid w:val="00685D44"/>
    <w:rsid w:val="00687802"/>
    <w:rsid w:val="00693530"/>
    <w:rsid w:val="00694318"/>
    <w:rsid w:val="006954BE"/>
    <w:rsid w:val="006A1593"/>
    <w:rsid w:val="006A40C9"/>
    <w:rsid w:val="006A4D70"/>
    <w:rsid w:val="006A5D40"/>
    <w:rsid w:val="006B1386"/>
    <w:rsid w:val="006B4662"/>
    <w:rsid w:val="006B4F86"/>
    <w:rsid w:val="006C599F"/>
    <w:rsid w:val="006D7FF2"/>
    <w:rsid w:val="006E0E0D"/>
    <w:rsid w:val="006E4F47"/>
    <w:rsid w:val="006F0E29"/>
    <w:rsid w:val="006F1879"/>
    <w:rsid w:val="006F1894"/>
    <w:rsid w:val="0070088A"/>
    <w:rsid w:val="007017A7"/>
    <w:rsid w:val="0070237B"/>
    <w:rsid w:val="00704A10"/>
    <w:rsid w:val="00704BE9"/>
    <w:rsid w:val="00711CA3"/>
    <w:rsid w:val="00713C5D"/>
    <w:rsid w:val="00716217"/>
    <w:rsid w:val="007206A4"/>
    <w:rsid w:val="00721024"/>
    <w:rsid w:val="0072447C"/>
    <w:rsid w:val="00725C9D"/>
    <w:rsid w:val="00731B5D"/>
    <w:rsid w:val="007322E6"/>
    <w:rsid w:val="00742370"/>
    <w:rsid w:val="0074385A"/>
    <w:rsid w:val="007441B8"/>
    <w:rsid w:val="00746C87"/>
    <w:rsid w:val="00760441"/>
    <w:rsid w:val="00760BC7"/>
    <w:rsid w:val="007617D9"/>
    <w:rsid w:val="007626A8"/>
    <w:rsid w:val="00763B8F"/>
    <w:rsid w:val="00777441"/>
    <w:rsid w:val="00782192"/>
    <w:rsid w:val="0078490C"/>
    <w:rsid w:val="00791BAD"/>
    <w:rsid w:val="007A0960"/>
    <w:rsid w:val="007A2307"/>
    <w:rsid w:val="007A6AED"/>
    <w:rsid w:val="007B0924"/>
    <w:rsid w:val="007B0FD0"/>
    <w:rsid w:val="007B14D1"/>
    <w:rsid w:val="007B21DA"/>
    <w:rsid w:val="007B22DD"/>
    <w:rsid w:val="007B3C0B"/>
    <w:rsid w:val="007B5D54"/>
    <w:rsid w:val="007B6981"/>
    <w:rsid w:val="007C4E02"/>
    <w:rsid w:val="007C6FF9"/>
    <w:rsid w:val="007E1F58"/>
    <w:rsid w:val="007E3EFF"/>
    <w:rsid w:val="007E4FFB"/>
    <w:rsid w:val="007E5790"/>
    <w:rsid w:val="007F072D"/>
    <w:rsid w:val="007F2CA8"/>
    <w:rsid w:val="007F417A"/>
    <w:rsid w:val="008057BA"/>
    <w:rsid w:val="00812300"/>
    <w:rsid w:val="00815589"/>
    <w:rsid w:val="00817681"/>
    <w:rsid w:val="008202E7"/>
    <w:rsid w:val="00824AE0"/>
    <w:rsid w:val="008309F2"/>
    <w:rsid w:val="00834706"/>
    <w:rsid w:val="00836758"/>
    <w:rsid w:val="00837C24"/>
    <w:rsid w:val="00840090"/>
    <w:rsid w:val="00844887"/>
    <w:rsid w:val="008460E0"/>
    <w:rsid w:val="00847E9B"/>
    <w:rsid w:val="00852D32"/>
    <w:rsid w:val="00855779"/>
    <w:rsid w:val="00857179"/>
    <w:rsid w:val="00860F0B"/>
    <w:rsid w:val="0086736A"/>
    <w:rsid w:val="00874242"/>
    <w:rsid w:val="00875853"/>
    <w:rsid w:val="00877F77"/>
    <w:rsid w:val="008817C3"/>
    <w:rsid w:val="00881BD2"/>
    <w:rsid w:val="00882E5C"/>
    <w:rsid w:val="00884F96"/>
    <w:rsid w:val="00885B76"/>
    <w:rsid w:val="008873D7"/>
    <w:rsid w:val="0089010B"/>
    <w:rsid w:val="008955BC"/>
    <w:rsid w:val="008975F9"/>
    <w:rsid w:val="008A1A8E"/>
    <w:rsid w:val="008A30C8"/>
    <w:rsid w:val="008A39E7"/>
    <w:rsid w:val="008A4735"/>
    <w:rsid w:val="008A6C0E"/>
    <w:rsid w:val="008A7A13"/>
    <w:rsid w:val="008B00F3"/>
    <w:rsid w:val="008B5D2E"/>
    <w:rsid w:val="008B60C9"/>
    <w:rsid w:val="008B63FB"/>
    <w:rsid w:val="008B751B"/>
    <w:rsid w:val="008C02EA"/>
    <w:rsid w:val="008D630F"/>
    <w:rsid w:val="008E09BA"/>
    <w:rsid w:val="008E41CB"/>
    <w:rsid w:val="008F4F18"/>
    <w:rsid w:val="008F7E77"/>
    <w:rsid w:val="009008BF"/>
    <w:rsid w:val="00903FDC"/>
    <w:rsid w:val="00907A2D"/>
    <w:rsid w:val="00910AEA"/>
    <w:rsid w:val="009111B4"/>
    <w:rsid w:val="00911BB8"/>
    <w:rsid w:val="00911BE5"/>
    <w:rsid w:val="00913ECB"/>
    <w:rsid w:val="00920209"/>
    <w:rsid w:val="0092552A"/>
    <w:rsid w:val="0093674C"/>
    <w:rsid w:val="00936C11"/>
    <w:rsid w:val="00942A4F"/>
    <w:rsid w:val="00943517"/>
    <w:rsid w:val="00944C97"/>
    <w:rsid w:val="00951A0D"/>
    <w:rsid w:val="00953C76"/>
    <w:rsid w:val="00960D5D"/>
    <w:rsid w:val="00965811"/>
    <w:rsid w:val="00966354"/>
    <w:rsid w:val="00972922"/>
    <w:rsid w:val="00974B8E"/>
    <w:rsid w:val="00974D19"/>
    <w:rsid w:val="009873A5"/>
    <w:rsid w:val="009874A3"/>
    <w:rsid w:val="009920F9"/>
    <w:rsid w:val="009951BB"/>
    <w:rsid w:val="009960A0"/>
    <w:rsid w:val="009A094A"/>
    <w:rsid w:val="009A3AE3"/>
    <w:rsid w:val="009B4F6D"/>
    <w:rsid w:val="009B5E37"/>
    <w:rsid w:val="009B6479"/>
    <w:rsid w:val="009C5E5E"/>
    <w:rsid w:val="009C6A94"/>
    <w:rsid w:val="009C7111"/>
    <w:rsid w:val="009C7A78"/>
    <w:rsid w:val="009D0112"/>
    <w:rsid w:val="009D301C"/>
    <w:rsid w:val="009D51DB"/>
    <w:rsid w:val="009D7F40"/>
    <w:rsid w:val="009E306D"/>
    <w:rsid w:val="009E3F19"/>
    <w:rsid w:val="009E4A39"/>
    <w:rsid w:val="009F2098"/>
    <w:rsid w:val="009F29EA"/>
    <w:rsid w:val="009F3045"/>
    <w:rsid w:val="009F429E"/>
    <w:rsid w:val="009F608F"/>
    <w:rsid w:val="00A00FAE"/>
    <w:rsid w:val="00A014FE"/>
    <w:rsid w:val="00A02102"/>
    <w:rsid w:val="00A02630"/>
    <w:rsid w:val="00A16144"/>
    <w:rsid w:val="00A17273"/>
    <w:rsid w:val="00A2081D"/>
    <w:rsid w:val="00A24405"/>
    <w:rsid w:val="00A25434"/>
    <w:rsid w:val="00A33C70"/>
    <w:rsid w:val="00A37240"/>
    <w:rsid w:val="00A4378E"/>
    <w:rsid w:val="00A4549D"/>
    <w:rsid w:val="00A46A53"/>
    <w:rsid w:val="00A5199C"/>
    <w:rsid w:val="00A531B1"/>
    <w:rsid w:val="00A57295"/>
    <w:rsid w:val="00A625F4"/>
    <w:rsid w:val="00A627B5"/>
    <w:rsid w:val="00A66926"/>
    <w:rsid w:val="00A741F7"/>
    <w:rsid w:val="00A75E19"/>
    <w:rsid w:val="00A76682"/>
    <w:rsid w:val="00A84E5F"/>
    <w:rsid w:val="00A858EB"/>
    <w:rsid w:val="00A86438"/>
    <w:rsid w:val="00A86654"/>
    <w:rsid w:val="00A8766B"/>
    <w:rsid w:val="00A877E8"/>
    <w:rsid w:val="00A9733B"/>
    <w:rsid w:val="00A97DDA"/>
    <w:rsid w:val="00AA2F6E"/>
    <w:rsid w:val="00AA7589"/>
    <w:rsid w:val="00AB1100"/>
    <w:rsid w:val="00AB370B"/>
    <w:rsid w:val="00AB416F"/>
    <w:rsid w:val="00AB5B99"/>
    <w:rsid w:val="00AB7A23"/>
    <w:rsid w:val="00AC0E2D"/>
    <w:rsid w:val="00AC3FE4"/>
    <w:rsid w:val="00AC44CE"/>
    <w:rsid w:val="00AC61B8"/>
    <w:rsid w:val="00AD2FE0"/>
    <w:rsid w:val="00AE0C22"/>
    <w:rsid w:val="00AE49D4"/>
    <w:rsid w:val="00AF035B"/>
    <w:rsid w:val="00AF1589"/>
    <w:rsid w:val="00AF17E1"/>
    <w:rsid w:val="00AF305F"/>
    <w:rsid w:val="00AF3C13"/>
    <w:rsid w:val="00AF7088"/>
    <w:rsid w:val="00B016B1"/>
    <w:rsid w:val="00B033D3"/>
    <w:rsid w:val="00B03E13"/>
    <w:rsid w:val="00B0579D"/>
    <w:rsid w:val="00B078B6"/>
    <w:rsid w:val="00B102BB"/>
    <w:rsid w:val="00B10524"/>
    <w:rsid w:val="00B14451"/>
    <w:rsid w:val="00B14968"/>
    <w:rsid w:val="00B25E2A"/>
    <w:rsid w:val="00B27312"/>
    <w:rsid w:val="00B32ADB"/>
    <w:rsid w:val="00B32B4F"/>
    <w:rsid w:val="00B331A2"/>
    <w:rsid w:val="00B37D95"/>
    <w:rsid w:val="00B46252"/>
    <w:rsid w:val="00B62ED0"/>
    <w:rsid w:val="00B63BC6"/>
    <w:rsid w:val="00B71880"/>
    <w:rsid w:val="00B71EE6"/>
    <w:rsid w:val="00B73710"/>
    <w:rsid w:val="00B74674"/>
    <w:rsid w:val="00B77010"/>
    <w:rsid w:val="00B773EA"/>
    <w:rsid w:val="00B80915"/>
    <w:rsid w:val="00B83976"/>
    <w:rsid w:val="00B85763"/>
    <w:rsid w:val="00B85DB5"/>
    <w:rsid w:val="00B86100"/>
    <w:rsid w:val="00B867FB"/>
    <w:rsid w:val="00B95CA0"/>
    <w:rsid w:val="00B9638D"/>
    <w:rsid w:val="00B97AFB"/>
    <w:rsid w:val="00B97EB4"/>
    <w:rsid w:val="00BA4501"/>
    <w:rsid w:val="00BB3C01"/>
    <w:rsid w:val="00BB46AF"/>
    <w:rsid w:val="00BB4802"/>
    <w:rsid w:val="00BC2516"/>
    <w:rsid w:val="00BC331E"/>
    <w:rsid w:val="00BC3377"/>
    <w:rsid w:val="00BC33BB"/>
    <w:rsid w:val="00BC35B7"/>
    <w:rsid w:val="00BC5D52"/>
    <w:rsid w:val="00BC78EA"/>
    <w:rsid w:val="00BD2F5E"/>
    <w:rsid w:val="00BD330B"/>
    <w:rsid w:val="00BD4008"/>
    <w:rsid w:val="00BD56E0"/>
    <w:rsid w:val="00BD637A"/>
    <w:rsid w:val="00BE25D6"/>
    <w:rsid w:val="00BE5A07"/>
    <w:rsid w:val="00BE5B5F"/>
    <w:rsid w:val="00BF289D"/>
    <w:rsid w:val="00BF467E"/>
    <w:rsid w:val="00C00AAC"/>
    <w:rsid w:val="00C03A2A"/>
    <w:rsid w:val="00C0513D"/>
    <w:rsid w:val="00C06120"/>
    <w:rsid w:val="00C071F8"/>
    <w:rsid w:val="00C129D1"/>
    <w:rsid w:val="00C12A27"/>
    <w:rsid w:val="00C14136"/>
    <w:rsid w:val="00C22FAE"/>
    <w:rsid w:val="00C270CC"/>
    <w:rsid w:val="00C319F5"/>
    <w:rsid w:val="00C327C2"/>
    <w:rsid w:val="00C36845"/>
    <w:rsid w:val="00C36E0A"/>
    <w:rsid w:val="00C37C1D"/>
    <w:rsid w:val="00C41733"/>
    <w:rsid w:val="00C42748"/>
    <w:rsid w:val="00C432F9"/>
    <w:rsid w:val="00C44FDB"/>
    <w:rsid w:val="00C457BC"/>
    <w:rsid w:val="00C5185D"/>
    <w:rsid w:val="00C51E70"/>
    <w:rsid w:val="00C53B83"/>
    <w:rsid w:val="00C54983"/>
    <w:rsid w:val="00C54F32"/>
    <w:rsid w:val="00C554CE"/>
    <w:rsid w:val="00C60616"/>
    <w:rsid w:val="00C63854"/>
    <w:rsid w:val="00C66465"/>
    <w:rsid w:val="00C67238"/>
    <w:rsid w:val="00C673DB"/>
    <w:rsid w:val="00C73137"/>
    <w:rsid w:val="00C73E06"/>
    <w:rsid w:val="00C7797B"/>
    <w:rsid w:val="00C80A02"/>
    <w:rsid w:val="00C81865"/>
    <w:rsid w:val="00C826E0"/>
    <w:rsid w:val="00C835F1"/>
    <w:rsid w:val="00C83794"/>
    <w:rsid w:val="00C94090"/>
    <w:rsid w:val="00C95135"/>
    <w:rsid w:val="00CA7CFE"/>
    <w:rsid w:val="00CC6DE9"/>
    <w:rsid w:val="00CD24B3"/>
    <w:rsid w:val="00CD2A45"/>
    <w:rsid w:val="00CE0918"/>
    <w:rsid w:val="00CE5204"/>
    <w:rsid w:val="00CE7524"/>
    <w:rsid w:val="00CF0779"/>
    <w:rsid w:val="00CF7C7B"/>
    <w:rsid w:val="00D00135"/>
    <w:rsid w:val="00D01C7A"/>
    <w:rsid w:val="00D04128"/>
    <w:rsid w:val="00D04E1C"/>
    <w:rsid w:val="00D0607B"/>
    <w:rsid w:val="00D06E16"/>
    <w:rsid w:val="00D07ADD"/>
    <w:rsid w:val="00D10303"/>
    <w:rsid w:val="00D133BF"/>
    <w:rsid w:val="00D246BE"/>
    <w:rsid w:val="00D252E4"/>
    <w:rsid w:val="00D265D0"/>
    <w:rsid w:val="00D2690C"/>
    <w:rsid w:val="00D33596"/>
    <w:rsid w:val="00D33E35"/>
    <w:rsid w:val="00D3460F"/>
    <w:rsid w:val="00D3535C"/>
    <w:rsid w:val="00D3656D"/>
    <w:rsid w:val="00D37EF6"/>
    <w:rsid w:val="00D43951"/>
    <w:rsid w:val="00D46B1E"/>
    <w:rsid w:val="00D46C0B"/>
    <w:rsid w:val="00D530EA"/>
    <w:rsid w:val="00D60148"/>
    <w:rsid w:val="00D625A9"/>
    <w:rsid w:val="00D6313A"/>
    <w:rsid w:val="00D70C5E"/>
    <w:rsid w:val="00D8116B"/>
    <w:rsid w:val="00D86E47"/>
    <w:rsid w:val="00D90D1C"/>
    <w:rsid w:val="00D92EED"/>
    <w:rsid w:val="00D93F3A"/>
    <w:rsid w:val="00D95C19"/>
    <w:rsid w:val="00D97B53"/>
    <w:rsid w:val="00DA53C7"/>
    <w:rsid w:val="00DB2801"/>
    <w:rsid w:val="00DB2C95"/>
    <w:rsid w:val="00DC35D6"/>
    <w:rsid w:val="00DC3A5E"/>
    <w:rsid w:val="00DC58D8"/>
    <w:rsid w:val="00DC6368"/>
    <w:rsid w:val="00DC653B"/>
    <w:rsid w:val="00DC6714"/>
    <w:rsid w:val="00DC6921"/>
    <w:rsid w:val="00DD05DC"/>
    <w:rsid w:val="00DD294D"/>
    <w:rsid w:val="00DD3EEF"/>
    <w:rsid w:val="00DD4D07"/>
    <w:rsid w:val="00DD52A1"/>
    <w:rsid w:val="00DE0809"/>
    <w:rsid w:val="00DE1F43"/>
    <w:rsid w:val="00DE34A5"/>
    <w:rsid w:val="00DE6881"/>
    <w:rsid w:val="00DE69F7"/>
    <w:rsid w:val="00DF12E8"/>
    <w:rsid w:val="00DF239D"/>
    <w:rsid w:val="00DF7062"/>
    <w:rsid w:val="00E0322D"/>
    <w:rsid w:val="00E05595"/>
    <w:rsid w:val="00E16DD7"/>
    <w:rsid w:val="00E235AA"/>
    <w:rsid w:val="00E235FA"/>
    <w:rsid w:val="00E3663E"/>
    <w:rsid w:val="00E4162C"/>
    <w:rsid w:val="00E45553"/>
    <w:rsid w:val="00E47405"/>
    <w:rsid w:val="00E53643"/>
    <w:rsid w:val="00E54FBD"/>
    <w:rsid w:val="00E56EB1"/>
    <w:rsid w:val="00E645D5"/>
    <w:rsid w:val="00E71ED1"/>
    <w:rsid w:val="00E72547"/>
    <w:rsid w:val="00E7675D"/>
    <w:rsid w:val="00E860F4"/>
    <w:rsid w:val="00E863B3"/>
    <w:rsid w:val="00E90514"/>
    <w:rsid w:val="00E915D8"/>
    <w:rsid w:val="00E91FCC"/>
    <w:rsid w:val="00E947D3"/>
    <w:rsid w:val="00E9649A"/>
    <w:rsid w:val="00E97D6C"/>
    <w:rsid w:val="00EA2E80"/>
    <w:rsid w:val="00EA7815"/>
    <w:rsid w:val="00EB215C"/>
    <w:rsid w:val="00EB527E"/>
    <w:rsid w:val="00EC3B44"/>
    <w:rsid w:val="00EC51BB"/>
    <w:rsid w:val="00EC686A"/>
    <w:rsid w:val="00EC7F82"/>
    <w:rsid w:val="00EE37C8"/>
    <w:rsid w:val="00EE4456"/>
    <w:rsid w:val="00EF1BCC"/>
    <w:rsid w:val="00EF3BCA"/>
    <w:rsid w:val="00F00420"/>
    <w:rsid w:val="00F007AF"/>
    <w:rsid w:val="00F01BA6"/>
    <w:rsid w:val="00F03BC1"/>
    <w:rsid w:val="00F03E4E"/>
    <w:rsid w:val="00F04BC8"/>
    <w:rsid w:val="00F1351B"/>
    <w:rsid w:val="00F13E02"/>
    <w:rsid w:val="00F147D8"/>
    <w:rsid w:val="00F170AE"/>
    <w:rsid w:val="00F20C10"/>
    <w:rsid w:val="00F21E88"/>
    <w:rsid w:val="00F22F06"/>
    <w:rsid w:val="00F233A6"/>
    <w:rsid w:val="00F23AC5"/>
    <w:rsid w:val="00F324AA"/>
    <w:rsid w:val="00F347D1"/>
    <w:rsid w:val="00F34D51"/>
    <w:rsid w:val="00F36034"/>
    <w:rsid w:val="00F36E41"/>
    <w:rsid w:val="00F41439"/>
    <w:rsid w:val="00F41598"/>
    <w:rsid w:val="00F43A36"/>
    <w:rsid w:val="00F43A4D"/>
    <w:rsid w:val="00F44F96"/>
    <w:rsid w:val="00F459E7"/>
    <w:rsid w:val="00F503F2"/>
    <w:rsid w:val="00F5229B"/>
    <w:rsid w:val="00F55EDE"/>
    <w:rsid w:val="00F5748C"/>
    <w:rsid w:val="00F70E8B"/>
    <w:rsid w:val="00F73D35"/>
    <w:rsid w:val="00F7612A"/>
    <w:rsid w:val="00F76A54"/>
    <w:rsid w:val="00F82F52"/>
    <w:rsid w:val="00F86DD9"/>
    <w:rsid w:val="00F9566D"/>
    <w:rsid w:val="00F96ED1"/>
    <w:rsid w:val="00F97896"/>
    <w:rsid w:val="00FA4049"/>
    <w:rsid w:val="00FA5D33"/>
    <w:rsid w:val="00FA5D9A"/>
    <w:rsid w:val="00FA6082"/>
    <w:rsid w:val="00FB39A3"/>
    <w:rsid w:val="00FC1D36"/>
    <w:rsid w:val="00FC538F"/>
    <w:rsid w:val="00FC6E19"/>
    <w:rsid w:val="00FC73EE"/>
    <w:rsid w:val="00FC75DB"/>
    <w:rsid w:val="00FD08A8"/>
    <w:rsid w:val="00FD5520"/>
    <w:rsid w:val="00FD6756"/>
    <w:rsid w:val="00FE0F26"/>
    <w:rsid w:val="00FE1F51"/>
    <w:rsid w:val="00FE4662"/>
    <w:rsid w:val="00FE7D5F"/>
    <w:rsid w:val="00FE7F07"/>
    <w:rsid w:val="00FF1F96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A63B8650-A4BF-4753-904D-2859070C2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aliases w:val="body 2,1st level - Bullet List Paragraph,Lettre d'introduction,Medium Grid 1 - Accent 21,Normal bullet 2,List Paragraph1,Figura nr,Bullet 1,Table of contents numbered,A_wyliczenie,K-P_odwolanie,Akapit z listą5,References,Dot pt,LISTA,Bull"/>
    <w:basedOn w:val="Normal"/>
    <w:link w:val="ListParagraphChar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character" w:customStyle="1" w:styleId="ListParagraphChar">
    <w:name w:val="List Paragraph Char"/>
    <w:aliases w:val="body 2 Char,1st level - Bullet List Paragraph Char,Lettre d'introduction Char,Medium Grid 1 - Accent 21 Char,Normal bullet 2 Char,List Paragraph1 Char,Figura nr Char,Bullet 1 Char,Table of contents numbered Char,A_wyliczenie Char"/>
    <w:link w:val="ListParagraph"/>
    <w:uiPriority w:val="34"/>
    <w:qFormat/>
    <w:locked/>
    <w:rsid w:val="001D6EC8"/>
  </w:style>
  <w:style w:type="table" w:styleId="GridTable1Light-Accent5">
    <w:name w:val="Grid Table 1 Light Accent 5"/>
    <w:basedOn w:val="TableNormal"/>
    <w:uiPriority w:val="46"/>
    <w:rsid w:val="001D6EC8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7B0924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Grid">
    <w:name w:val="Table Grid"/>
    <w:aliases w:val="ECORYS Tabela"/>
    <w:basedOn w:val="TableNormal"/>
    <w:uiPriority w:val="59"/>
    <w:rsid w:val="00551A2E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qFormat/>
    <w:rsid w:val="00B033D3"/>
  </w:style>
  <w:style w:type="paragraph" w:styleId="Revision">
    <w:name w:val="Revision"/>
    <w:hidden/>
    <w:uiPriority w:val="99"/>
    <w:semiHidden/>
    <w:rsid w:val="00DC63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9549-1E51-4DAB-93FB-DA06C9AF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5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243</cp:revision>
  <dcterms:created xsi:type="dcterms:W3CDTF">2024-10-15T17:57:00Z</dcterms:created>
  <dcterms:modified xsi:type="dcterms:W3CDTF">2025-03-05T12:41:00Z</dcterms:modified>
</cp:coreProperties>
</file>